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F4" w:rsidRPr="00A0309E" w:rsidRDefault="00935DF4" w:rsidP="00935DF4">
      <w:pPr>
        <w:suppressAutoHyphens w:val="0"/>
        <w:spacing w:line="280" w:lineRule="auto"/>
        <w:jc w:val="center"/>
        <w:rPr>
          <w:rFonts w:eastAsia="Times New Roman"/>
          <w:sz w:val="24"/>
          <w:szCs w:val="24"/>
          <w:lang w:eastAsia="pt-BR"/>
        </w:rPr>
      </w:pPr>
      <w:r w:rsidRPr="00A0309E">
        <w:rPr>
          <w:b/>
          <w:bCs/>
          <w:i/>
          <w:iCs/>
          <w:sz w:val="28"/>
          <w:szCs w:val="28"/>
        </w:rPr>
        <w:t>LEI Nº 473</w:t>
      </w:r>
      <w:r>
        <w:rPr>
          <w:b/>
          <w:bCs/>
          <w:i/>
          <w:iCs/>
          <w:sz w:val="28"/>
          <w:szCs w:val="28"/>
        </w:rPr>
        <w:t>8</w:t>
      </w:r>
      <w:r w:rsidRPr="00A0309E">
        <w:rPr>
          <w:b/>
          <w:bCs/>
          <w:i/>
          <w:iCs/>
          <w:sz w:val="28"/>
          <w:szCs w:val="28"/>
        </w:rPr>
        <w:t>,</w:t>
      </w:r>
      <w:r w:rsidRPr="00A0309E">
        <w:rPr>
          <w:b/>
          <w:i/>
          <w:sz w:val="28"/>
          <w:szCs w:val="28"/>
        </w:rPr>
        <w:t xml:space="preserve"> D</w:t>
      </w:r>
      <w:r w:rsidRPr="00A0309E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12</w:t>
      </w:r>
      <w:r w:rsidRPr="00A0309E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SETEMBRO</w:t>
      </w:r>
      <w:r w:rsidRPr="00A0309E">
        <w:rPr>
          <w:b/>
          <w:bCs/>
          <w:i/>
          <w:iCs/>
          <w:sz w:val="28"/>
          <w:szCs w:val="28"/>
        </w:rPr>
        <w:t xml:space="preserve"> DE 2012</w:t>
      </w:r>
    </w:p>
    <w:p w:rsidR="00935DF4" w:rsidRDefault="00935DF4" w:rsidP="00935DF4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 </w:t>
      </w:r>
    </w:p>
    <w:p w:rsidR="00935DF4" w:rsidRDefault="00935DF4" w:rsidP="00935DF4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 </w:t>
      </w:r>
    </w:p>
    <w:p w:rsidR="00935DF4" w:rsidRDefault="00935DF4" w:rsidP="00935DF4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935DF4" w:rsidRDefault="00935DF4" w:rsidP="00935DF4">
      <w:pPr>
        <w:shd w:val="clear" w:color="auto" w:fill="FFFFFF"/>
        <w:ind w:left="4950"/>
        <w:jc w:val="both"/>
        <w:rPr>
          <w:rFonts w:ascii="Arial" w:hAnsi="Arial" w:cs="Arial"/>
          <w:color w:val="222222"/>
        </w:rPr>
      </w:pPr>
      <w:r>
        <w:rPr>
          <w:color w:val="222222"/>
        </w:rPr>
        <w:t>Autoriza abertura de crédito suplementar e dá outras providências.</w:t>
      </w:r>
    </w:p>
    <w:p w:rsidR="00935DF4" w:rsidRDefault="00935DF4" w:rsidP="00935DF4">
      <w:pPr>
        <w:shd w:val="clear" w:color="auto" w:fill="FFFFFF"/>
        <w:ind w:firstLine="1843"/>
        <w:jc w:val="both"/>
        <w:rPr>
          <w:rFonts w:ascii="Arial" w:hAnsi="Arial" w:cs="Arial"/>
          <w:color w:val="222222"/>
        </w:rPr>
      </w:pPr>
      <w:r>
        <w:rPr>
          <w:color w:val="222222"/>
        </w:rPr>
        <w:t> </w:t>
      </w:r>
    </w:p>
    <w:p w:rsidR="00935DF4" w:rsidRPr="00D10A3D" w:rsidRDefault="00935DF4" w:rsidP="00935DF4">
      <w:pPr>
        <w:shd w:val="clear" w:color="auto" w:fill="FFFFFF"/>
        <w:ind w:firstLine="1843"/>
        <w:jc w:val="both"/>
        <w:rPr>
          <w:rFonts w:ascii="Arial" w:hAnsi="Arial" w:cs="Arial"/>
          <w:color w:val="222222"/>
          <w:sz w:val="24"/>
          <w:szCs w:val="24"/>
        </w:rPr>
      </w:pPr>
      <w:r w:rsidRPr="00D10A3D">
        <w:rPr>
          <w:color w:val="222222"/>
          <w:sz w:val="24"/>
          <w:szCs w:val="24"/>
        </w:rPr>
        <w:t> </w:t>
      </w:r>
    </w:p>
    <w:p w:rsidR="00935DF4" w:rsidRPr="00D10A3D" w:rsidRDefault="00935DF4" w:rsidP="00935DF4">
      <w:pPr>
        <w:pStyle w:val="NormalWeb"/>
        <w:shd w:val="clear" w:color="auto" w:fill="FFFFFF"/>
        <w:spacing w:before="0" w:after="0"/>
        <w:ind w:firstLine="1418"/>
        <w:jc w:val="both"/>
        <w:rPr>
          <w:rFonts w:ascii="Arial" w:hAnsi="Arial" w:cs="Arial"/>
          <w:color w:val="222222"/>
        </w:rPr>
      </w:pPr>
      <w:r w:rsidRPr="00D10A3D">
        <w:rPr>
          <w:color w:val="222222"/>
        </w:rPr>
        <w:t>O POVO DO MUNICÍPIO DE FORMIGA, POR SEUS REPRESENTANTES, APROVA E EU SANCIONO A SEGUINTE LEI:   </w:t>
      </w:r>
    </w:p>
    <w:p w:rsidR="00935DF4" w:rsidRPr="00D10A3D" w:rsidRDefault="00935DF4" w:rsidP="00935DF4">
      <w:pPr>
        <w:pStyle w:val="NormalWeb"/>
        <w:shd w:val="clear" w:color="auto" w:fill="FFFFFF"/>
        <w:spacing w:before="0" w:after="0"/>
        <w:ind w:left="2124" w:firstLine="1843"/>
        <w:jc w:val="both"/>
        <w:rPr>
          <w:rFonts w:ascii="Arial" w:hAnsi="Arial" w:cs="Arial"/>
          <w:color w:val="222222"/>
        </w:rPr>
      </w:pPr>
      <w:r w:rsidRPr="00D10A3D">
        <w:rPr>
          <w:color w:val="222222"/>
        </w:rPr>
        <w:t>    </w:t>
      </w:r>
    </w:p>
    <w:p w:rsidR="00935DF4" w:rsidRPr="00D10A3D" w:rsidRDefault="00935DF4" w:rsidP="00935DF4">
      <w:pPr>
        <w:pStyle w:val="NormalWeb"/>
        <w:shd w:val="clear" w:color="auto" w:fill="FFFFFF"/>
        <w:spacing w:before="0" w:after="120"/>
        <w:ind w:firstLine="1418"/>
        <w:jc w:val="both"/>
        <w:rPr>
          <w:rFonts w:ascii="Arial" w:hAnsi="Arial" w:cs="Arial"/>
          <w:color w:val="222222"/>
        </w:rPr>
      </w:pPr>
      <w:r w:rsidRPr="00D10A3D">
        <w:rPr>
          <w:b/>
          <w:bCs/>
          <w:color w:val="222222"/>
        </w:rPr>
        <w:t xml:space="preserve">Art. 1º </w:t>
      </w:r>
      <w:r w:rsidRPr="00D10A3D">
        <w:rPr>
          <w:color w:val="222222"/>
        </w:rPr>
        <w:t>Fica o Poder Executivo autorizado a abrir no Orçamento Vigente, Crédito Suplementar no valor de R$ 124.045,94 (Cento e vinte e quatro mil, quarenta e cinco reais e noventa e quatro centavos), conforme a seguinte discriminação:</w:t>
      </w:r>
    </w:p>
    <w:tbl>
      <w:tblPr>
        <w:tblpPr w:leftFromText="141" w:rightFromText="141" w:topFromText="100" w:bottomFromText="100" w:vertAnchor="text" w:horzAnchor="margin" w:tblpY="22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6540"/>
        <w:gridCol w:w="1400"/>
      </w:tblGrid>
      <w:tr w:rsidR="00935DF4" w:rsidRPr="00D10A3D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5DF4" w:rsidRPr="00D10A3D" w:rsidRDefault="00935DF4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D10A3D">
              <w:rPr>
                <w:color w:val="222222"/>
                <w:sz w:val="24"/>
                <w:szCs w:val="24"/>
              </w:rPr>
              <w:t>02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5DF4" w:rsidRPr="00D10A3D" w:rsidRDefault="00935DF4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D10A3D">
              <w:rPr>
                <w:color w:val="222222"/>
                <w:sz w:val="24"/>
                <w:szCs w:val="24"/>
              </w:rPr>
              <w:t>PREFEITURA MUNICIPAL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5DF4" w:rsidRPr="00D10A3D" w:rsidRDefault="00935DF4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D10A3D">
              <w:rPr>
                <w:color w:val="222222"/>
                <w:sz w:val="24"/>
                <w:szCs w:val="24"/>
              </w:rPr>
              <w:t> </w:t>
            </w:r>
          </w:p>
        </w:tc>
      </w:tr>
      <w:tr w:rsidR="00935DF4" w:rsidRPr="00D10A3D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5DF4" w:rsidRPr="00D10A3D" w:rsidRDefault="00935DF4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D10A3D">
              <w:rPr>
                <w:b/>
                <w:bCs/>
                <w:color w:val="222222"/>
                <w:sz w:val="24"/>
                <w:szCs w:val="24"/>
              </w:rPr>
              <w:t>02.10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5DF4" w:rsidRPr="00D10A3D" w:rsidRDefault="00935DF4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D10A3D">
              <w:rPr>
                <w:b/>
                <w:bCs/>
                <w:color w:val="222222"/>
                <w:sz w:val="24"/>
                <w:szCs w:val="24"/>
              </w:rPr>
              <w:t> SECRETARIA DE EDUCAÇÃO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5DF4" w:rsidRPr="00D10A3D" w:rsidRDefault="00935DF4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D10A3D">
              <w:rPr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935DF4" w:rsidRPr="00D10A3D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5DF4" w:rsidRPr="00D10A3D" w:rsidRDefault="00935DF4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D10A3D">
              <w:rPr>
                <w:color w:val="222222"/>
                <w:sz w:val="24"/>
                <w:szCs w:val="24"/>
              </w:rPr>
              <w:t>12 361 0009 1.040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5DF4" w:rsidRPr="00D10A3D" w:rsidRDefault="00935DF4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D10A3D">
              <w:rPr>
                <w:color w:val="222222"/>
                <w:sz w:val="24"/>
                <w:szCs w:val="24"/>
              </w:rPr>
              <w:t>Aquisição de Equipamentos p/Ensino Fundamental – QESE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5DF4" w:rsidRPr="00D10A3D" w:rsidRDefault="00935DF4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D10A3D">
              <w:rPr>
                <w:color w:val="222222"/>
                <w:sz w:val="24"/>
                <w:szCs w:val="24"/>
              </w:rPr>
              <w:t> </w:t>
            </w:r>
          </w:p>
        </w:tc>
      </w:tr>
      <w:tr w:rsidR="00935DF4" w:rsidRPr="00D10A3D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5DF4" w:rsidRPr="00D10A3D" w:rsidRDefault="00935DF4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D10A3D">
              <w:rPr>
                <w:color w:val="222222"/>
                <w:sz w:val="24"/>
                <w:szCs w:val="24"/>
              </w:rPr>
              <w:t>4490 52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5DF4" w:rsidRPr="00D10A3D" w:rsidRDefault="00935DF4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D10A3D">
              <w:rPr>
                <w:color w:val="222222"/>
                <w:sz w:val="24"/>
                <w:szCs w:val="24"/>
              </w:rPr>
              <w:t> </w:t>
            </w:r>
            <w:proofErr w:type="gramStart"/>
            <w:r w:rsidRPr="00D10A3D">
              <w:rPr>
                <w:color w:val="222222"/>
                <w:sz w:val="24"/>
                <w:szCs w:val="24"/>
              </w:rPr>
              <w:t>Equipamentos e Material Permanente</w:t>
            </w:r>
            <w:proofErr w:type="gramEnd"/>
            <w:r w:rsidRPr="00D10A3D">
              <w:rPr>
                <w:color w:val="222222"/>
                <w:sz w:val="24"/>
                <w:szCs w:val="24"/>
              </w:rPr>
              <w:t xml:space="preserve"> (Ficha 629)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5DF4" w:rsidRPr="00D10A3D" w:rsidRDefault="00935DF4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D10A3D">
              <w:rPr>
                <w:color w:val="222222"/>
                <w:sz w:val="24"/>
                <w:szCs w:val="24"/>
              </w:rPr>
              <w:t>105.000,00</w:t>
            </w:r>
          </w:p>
        </w:tc>
      </w:tr>
      <w:tr w:rsidR="00935DF4" w:rsidRPr="00D10A3D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5DF4" w:rsidRPr="00D10A3D" w:rsidRDefault="00935DF4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D10A3D">
              <w:rPr>
                <w:color w:val="222222"/>
                <w:sz w:val="24"/>
                <w:szCs w:val="24"/>
              </w:rPr>
              <w:t>12 361 0015 2.126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5DF4" w:rsidRPr="00D10A3D" w:rsidRDefault="00935DF4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D10A3D">
              <w:rPr>
                <w:color w:val="222222"/>
                <w:sz w:val="24"/>
                <w:szCs w:val="24"/>
              </w:rPr>
              <w:t>Manutenção do Serviço de Transporte Escolar - Fund. SEEMG/TE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5DF4" w:rsidRPr="00D10A3D" w:rsidRDefault="00935DF4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D10A3D">
              <w:rPr>
                <w:color w:val="222222"/>
                <w:sz w:val="24"/>
                <w:szCs w:val="24"/>
              </w:rPr>
              <w:t> </w:t>
            </w:r>
          </w:p>
        </w:tc>
      </w:tr>
      <w:tr w:rsidR="00935DF4" w:rsidRPr="00D10A3D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5DF4" w:rsidRPr="00D10A3D" w:rsidRDefault="00935DF4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D10A3D">
              <w:rPr>
                <w:color w:val="222222"/>
                <w:sz w:val="24"/>
                <w:szCs w:val="24"/>
              </w:rPr>
              <w:t>3390 39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5DF4" w:rsidRPr="00D10A3D" w:rsidRDefault="00935DF4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D10A3D">
              <w:rPr>
                <w:color w:val="222222"/>
                <w:sz w:val="24"/>
                <w:szCs w:val="24"/>
              </w:rPr>
              <w:t> Outros Serviços de Terceiros Pessoa Jurídica (Ficha 679)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5DF4" w:rsidRPr="00D10A3D" w:rsidRDefault="00935DF4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D10A3D">
              <w:rPr>
                <w:color w:val="222222"/>
                <w:sz w:val="24"/>
                <w:szCs w:val="24"/>
              </w:rPr>
              <w:t>19.045,94</w:t>
            </w:r>
          </w:p>
        </w:tc>
      </w:tr>
      <w:tr w:rsidR="00935DF4" w:rsidRPr="00D10A3D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5DF4" w:rsidRPr="00D10A3D" w:rsidRDefault="00935DF4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D10A3D">
              <w:rPr>
                <w:b/>
                <w:bCs/>
                <w:color w:val="222222"/>
                <w:sz w:val="24"/>
                <w:szCs w:val="24"/>
              </w:rPr>
              <w:t>TOTAL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5DF4" w:rsidRPr="00D10A3D" w:rsidRDefault="00935DF4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D10A3D">
              <w:rPr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5DF4" w:rsidRPr="00D10A3D" w:rsidRDefault="00935DF4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D10A3D">
              <w:rPr>
                <w:b/>
                <w:bCs/>
                <w:color w:val="222222"/>
                <w:sz w:val="24"/>
                <w:szCs w:val="24"/>
              </w:rPr>
              <w:t>124.045,94</w:t>
            </w:r>
          </w:p>
        </w:tc>
      </w:tr>
    </w:tbl>
    <w:p w:rsidR="00935DF4" w:rsidRPr="00D10A3D" w:rsidRDefault="00935DF4" w:rsidP="00935DF4">
      <w:pPr>
        <w:pStyle w:val="NormalWeb"/>
        <w:shd w:val="clear" w:color="auto" w:fill="FFFFFF"/>
        <w:spacing w:before="0" w:after="120"/>
        <w:jc w:val="both"/>
        <w:rPr>
          <w:rFonts w:ascii="Arial" w:hAnsi="Arial" w:cs="Arial"/>
          <w:color w:val="222222"/>
        </w:rPr>
      </w:pPr>
      <w:r w:rsidRPr="00D10A3D">
        <w:rPr>
          <w:color w:val="222222"/>
        </w:rPr>
        <w:t> </w:t>
      </w:r>
    </w:p>
    <w:p w:rsidR="00935DF4" w:rsidRPr="00D10A3D" w:rsidRDefault="00935DF4" w:rsidP="00935DF4">
      <w:pPr>
        <w:pStyle w:val="NormalWeb"/>
        <w:shd w:val="clear" w:color="auto" w:fill="FFFFFF"/>
        <w:spacing w:before="0" w:after="0"/>
        <w:ind w:firstLine="1418"/>
        <w:jc w:val="both"/>
        <w:rPr>
          <w:rFonts w:ascii="Arial" w:hAnsi="Arial" w:cs="Arial"/>
          <w:color w:val="222222"/>
        </w:rPr>
      </w:pPr>
      <w:r w:rsidRPr="00D10A3D">
        <w:rPr>
          <w:b/>
          <w:bCs/>
          <w:color w:val="222222"/>
        </w:rPr>
        <w:t xml:space="preserve">Art. 2º </w:t>
      </w:r>
      <w:r w:rsidRPr="00D10A3D">
        <w:rPr>
          <w:color w:val="222222"/>
        </w:rPr>
        <w:t>Para fazer face às despesas de que trata o Artigo Primeiro, fica utilizada a tendência ao excesso de arrecadação, no valor de R$ 124.045,94 (Cento e vinte e quatro mil, quarenta e cinco reais e noventa e quatro centavos), conforme Artigo 43 da Lei 4320/64.</w:t>
      </w:r>
    </w:p>
    <w:p w:rsidR="00935DF4" w:rsidRPr="00D10A3D" w:rsidRDefault="00935DF4" w:rsidP="00935DF4">
      <w:pPr>
        <w:pStyle w:val="NormalWeb"/>
        <w:shd w:val="clear" w:color="auto" w:fill="FFFFFF"/>
        <w:spacing w:before="0" w:after="120"/>
        <w:jc w:val="both"/>
        <w:rPr>
          <w:rFonts w:ascii="Arial" w:hAnsi="Arial" w:cs="Arial"/>
          <w:color w:val="222222"/>
        </w:rPr>
      </w:pPr>
      <w:r w:rsidRPr="00D10A3D">
        <w:rPr>
          <w:color w:val="222222"/>
        </w:rPr>
        <w:t>                                  </w:t>
      </w:r>
    </w:p>
    <w:p w:rsidR="00935DF4" w:rsidRPr="00D10A3D" w:rsidRDefault="00935DF4" w:rsidP="00935DF4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4"/>
          <w:szCs w:val="24"/>
        </w:rPr>
      </w:pPr>
      <w:r w:rsidRPr="00D10A3D">
        <w:rPr>
          <w:b/>
          <w:bCs/>
          <w:color w:val="222222"/>
          <w:sz w:val="24"/>
          <w:szCs w:val="24"/>
        </w:rPr>
        <w:t xml:space="preserve">Art. 3º </w:t>
      </w:r>
      <w:r w:rsidRPr="00D10A3D">
        <w:rPr>
          <w:color w:val="222222"/>
          <w:sz w:val="24"/>
          <w:szCs w:val="24"/>
        </w:rPr>
        <w:t>Esta Lei entra em vigor na data de sua publicação, revogadas as disposições em contrário.</w:t>
      </w:r>
    </w:p>
    <w:p w:rsidR="00935DF4" w:rsidRPr="00D10A3D" w:rsidRDefault="00935DF4" w:rsidP="00935DF4">
      <w:pPr>
        <w:shd w:val="clear" w:color="auto" w:fill="FFFFFF"/>
        <w:jc w:val="both"/>
        <w:rPr>
          <w:color w:val="222222"/>
          <w:sz w:val="24"/>
          <w:szCs w:val="24"/>
        </w:rPr>
      </w:pPr>
      <w:r w:rsidRPr="00D10A3D">
        <w:rPr>
          <w:color w:val="222222"/>
          <w:sz w:val="24"/>
          <w:szCs w:val="24"/>
        </w:rPr>
        <w:t>                          </w:t>
      </w:r>
    </w:p>
    <w:p w:rsidR="00935DF4" w:rsidRDefault="00935DF4" w:rsidP="00935DF4">
      <w:pPr>
        <w:shd w:val="clear" w:color="auto" w:fill="FFFFFF"/>
        <w:jc w:val="both"/>
        <w:rPr>
          <w:color w:val="222222"/>
        </w:rPr>
      </w:pPr>
    </w:p>
    <w:p w:rsidR="00935DF4" w:rsidRPr="00A0309E" w:rsidRDefault="00935DF4" w:rsidP="00935DF4">
      <w:pPr>
        <w:ind w:firstLine="1418"/>
        <w:jc w:val="both"/>
        <w:rPr>
          <w:szCs w:val="24"/>
        </w:rPr>
      </w:pPr>
      <w:r w:rsidRPr="00A0309E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12</w:t>
      </w:r>
      <w:r w:rsidRPr="00A0309E">
        <w:rPr>
          <w:sz w:val="24"/>
          <w:szCs w:val="24"/>
        </w:rPr>
        <w:t xml:space="preserve"> de </w:t>
      </w:r>
      <w:r>
        <w:rPr>
          <w:sz w:val="24"/>
          <w:szCs w:val="24"/>
        </w:rPr>
        <w:t>setembro</w:t>
      </w:r>
      <w:r w:rsidRPr="00A0309E">
        <w:rPr>
          <w:sz w:val="24"/>
          <w:szCs w:val="24"/>
        </w:rPr>
        <w:t xml:space="preserve"> de 2012</w:t>
      </w:r>
      <w:r w:rsidRPr="00A0309E">
        <w:rPr>
          <w:szCs w:val="24"/>
        </w:rPr>
        <w:t>.</w:t>
      </w:r>
    </w:p>
    <w:p w:rsidR="00935DF4" w:rsidRPr="00A0309E" w:rsidRDefault="00935DF4" w:rsidP="00935DF4">
      <w:pPr>
        <w:pStyle w:val="Corpodetexto32"/>
        <w:spacing w:line="100" w:lineRule="atLeast"/>
        <w:rPr>
          <w:rFonts w:ascii="Times New Roman" w:hAnsi="Times New Roman"/>
        </w:rPr>
      </w:pPr>
    </w:p>
    <w:p w:rsidR="00935DF4" w:rsidRPr="00A0309E" w:rsidRDefault="00935DF4" w:rsidP="00935DF4">
      <w:pPr>
        <w:pStyle w:val="Corpodetexto32"/>
        <w:spacing w:line="100" w:lineRule="atLeast"/>
        <w:rPr>
          <w:rFonts w:ascii="Times New Roman" w:hAnsi="Times New Roman"/>
        </w:rPr>
      </w:pPr>
    </w:p>
    <w:p w:rsidR="00935DF4" w:rsidRPr="00A0309E" w:rsidRDefault="00935DF4" w:rsidP="00935DF4">
      <w:pPr>
        <w:pStyle w:val="Corpodetexto32"/>
        <w:spacing w:line="100" w:lineRule="atLeast"/>
        <w:rPr>
          <w:rFonts w:ascii="Times New Roman" w:hAnsi="Times New Roman"/>
        </w:rPr>
      </w:pPr>
    </w:p>
    <w:p w:rsidR="00935DF4" w:rsidRPr="00A0309E" w:rsidRDefault="00935DF4" w:rsidP="00935DF4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935DF4" w:rsidRPr="00A0309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935DF4" w:rsidRPr="00A0309E" w:rsidRDefault="00935DF4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ANTONIO CARLOS LAMOUNIER</w:t>
            </w:r>
          </w:p>
          <w:p w:rsidR="00935DF4" w:rsidRPr="00A0309E" w:rsidRDefault="00935DF4" w:rsidP="000A1074">
            <w:pPr>
              <w:jc w:val="center"/>
              <w:rPr>
                <w:sz w:val="24"/>
                <w:szCs w:val="24"/>
              </w:rPr>
            </w:pPr>
            <w:proofErr w:type="gramStart"/>
            <w:r w:rsidRPr="00A0309E">
              <w:rPr>
                <w:sz w:val="24"/>
                <w:szCs w:val="24"/>
              </w:rPr>
              <w:t>Prefeito Municipal</w:t>
            </w:r>
            <w:proofErr w:type="gramEnd"/>
            <w:r>
              <w:rPr>
                <w:sz w:val="24"/>
                <w:szCs w:val="24"/>
              </w:rPr>
              <w:t xml:space="preserve"> em Exercício</w:t>
            </w:r>
          </w:p>
        </w:tc>
        <w:tc>
          <w:tcPr>
            <w:tcW w:w="4802" w:type="dxa"/>
            <w:shd w:val="clear" w:color="auto" w:fill="auto"/>
          </w:tcPr>
          <w:p w:rsidR="00935DF4" w:rsidRPr="00A0309E" w:rsidRDefault="00935DF4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RODRIGO MENEZES VIANA</w:t>
            </w:r>
          </w:p>
          <w:p w:rsidR="00935DF4" w:rsidRPr="00A0309E" w:rsidRDefault="00935DF4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935DF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F4"/>
    <w:rsid w:val="000A2C50"/>
    <w:rsid w:val="00147E9B"/>
    <w:rsid w:val="004662F0"/>
    <w:rsid w:val="005B4ECA"/>
    <w:rsid w:val="0070535B"/>
    <w:rsid w:val="00757829"/>
    <w:rsid w:val="00935DF4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EE216-10A5-4637-B4AB-8F17A6E9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DF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35DF4"/>
    <w:pPr>
      <w:spacing w:before="280" w:after="280"/>
    </w:pPr>
    <w:rPr>
      <w:sz w:val="24"/>
      <w:szCs w:val="24"/>
    </w:rPr>
  </w:style>
  <w:style w:type="paragraph" w:customStyle="1" w:styleId="Corpodetexto32">
    <w:name w:val="Corpo de texto 32"/>
    <w:basedOn w:val="Normal"/>
    <w:rsid w:val="00935DF4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2018-08-30T20:48:00Z</dcterms:created>
  <dcterms:modified xsi:type="dcterms:W3CDTF">2018-08-30T20:48:00Z</dcterms:modified>
</cp:coreProperties>
</file>