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C7" w:rsidRDefault="000776C7" w:rsidP="000776C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0776C7" w:rsidRPr="009A4767" w:rsidRDefault="000776C7" w:rsidP="000776C7">
      <w:pPr>
        <w:spacing w:line="283" w:lineRule="auto"/>
        <w:rPr>
          <w:b/>
          <w:color w:val="000000"/>
          <w:sz w:val="24"/>
          <w:szCs w:val="24"/>
        </w:rPr>
      </w:pPr>
    </w:p>
    <w:p w:rsidR="000776C7" w:rsidRPr="009A4767" w:rsidRDefault="000776C7" w:rsidP="000776C7">
      <w:pPr>
        <w:spacing w:line="283" w:lineRule="auto"/>
        <w:rPr>
          <w:b/>
          <w:color w:val="000000"/>
          <w:sz w:val="24"/>
          <w:szCs w:val="24"/>
        </w:rPr>
      </w:pPr>
    </w:p>
    <w:p w:rsidR="000776C7" w:rsidRPr="009A4767" w:rsidRDefault="000776C7" w:rsidP="000776C7">
      <w:pPr>
        <w:spacing w:line="283" w:lineRule="auto"/>
        <w:rPr>
          <w:b/>
          <w:color w:val="000000"/>
          <w:sz w:val="24"/>
          <w:szCs w:val="24"/>
        </w:rPr>
      </w:pPr>
    </w:p>
    <w:p w:rsidR="000776C7" w:rsidRPr="009A4767" w:rsidRDefault="000776C7" w:rsidP="000776C7">
      <w:pPr>
        <w:ind w:left="516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Revoga a Lei nº 4265 de 28 de dezembro de 2009 e dá outras providências.</w:t>
      </w:r>
    </w:p>
    <w:p w:rsidR="000776C7" w:rsidRPr="009A4767" w:rsidRDefault="000776C7" w:rsidP="000776C7">
      <w:pPr>
        <w:spacing w:line="283" w:lineRule="auto"/>
        <w:ind w:left="2835"/>
        <w:rPr>
          <w:sz w:val="24"/>
          <w:szCs w:val="24"/>
        </w:rPr>
      </w:pPr>
    </w:p>
    <w:p w:rsidR="000776C7" w:rsidRPr="009A4767" w:rsidRDefault="000776C7" w:rsidP="000776C7">
      <w:pPr>
        <w:spacing w:line="283" w:lineRule="auto"/>
        <w:ind w:left="2835"/>
        <w:rPr>
          <w:sz w:val="24"/>
          <w:szCs w:val="24"/>
        </w:rPr>
      </w:pPr>
    </w:p>
    <w:p w:rsidR="000776C7" w:rsidRPr="009A4767" w:rsidRDefault="000776C7" w:rsidP="000776C7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0776C7" w:rsidRPr="009A4767" w:rsidRDefault="000776C7" w:rsidP="000776C7">
      <w:pPr>
        <w:spacing w:line="283" w:lineRule="auto"/>
        <w:ind w:left="2835"/>
        <w:rPr>
          <w:sz w:val="24"/>
          <w:szCs w:val="24"/>
        </w:rPr>
      </w:pPr>
    </w:p>
    <w:p w:rsidR="000776C7" w:rsidRPr="009A4767" w:rsidRDefault="000776C7" w:rsidP="000776C7">
      <w:pPr>
        <w:spacing w:line="283" w:lineRule="auto"/>
        <w:ind w:left="2835"/>
        <w:rPr>
          <w:sz w:val="24"/>
          <w:szCs w:val="24"/>
        </w:rPr>
      </w:pPr>
    </w:p>
    <w:p w:rsidR="000776C7" w:rsidRPr="009A4767" w:rsidRDefault="000776C7" w:rsidP="000776C7">
      <w:pPr>
        <w:spacing w:line="225" w:lineRule="atLeast"/>
        <w:ind w:left="4819" w:firstLine="1417"/>
        <w:jc w:val="both"/>
        <w:rPr>
          <w:color w:val="000000"/>
          <w:sz w:val="24"/>
          <w:szCs w:val="24"/>
        </w:rPr>
      </w:pPr>
    </w:p>
    <w:p w:rsidR="000776C7" w:rsidRPr="009A4767" w:rsidRDefault="000776C7" w:rsidP="000776C7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 </w:t>
      </w:r>
      <w:r w:rsidRPr="009A4767">
        <w:rPr>
          <w:color w:val="000000"/>
          <w:sz w:val="24"/>
          <w:szCs w:val="24"/>
        </w:rPr>
        <w:t>Fica Revogada a Lei Municipal nº 4265 de 28 de dezembro de 2009.</w:t>
      </w:r>
    </w:p>
    <w:p w:rsidR="000776C7" w:rsidRPr="009A4767" w:rsidRDefault="000776C7" w:rsidP="000776C7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0776C7" w:rsidRPr="009A4767" w:rsidRDefault="000776C7" w:rsidP="000776C7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 </w:t>
      </w:r>
      <w:r w:rsidRPr="009A4767"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0776C7" w:rsidRPr="009A4767" w:rsidRDefault="000776C7" w:rsidP="000776C7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0776C7" w:rsidRPr="009A4767" w:rsidRDefault="000776C7" w:rsidP="000776C7">
      <w:pPr>
        <w:jc w:val="both"/>
        <w:rPr>
          <w:color w:val="000000"/>
          <w:sz w:val="24"/>
          <w:szCs w:val="24"/>
        </w:rPr>
      </w:pPr>
    </w:p>
    <w:p w:rsidR="000776C7" w:rsidRPr="00526BC7" w:rsidRDefault="000776C7" w:rsidP="000776C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0776C7" w:rsidRDefault="000776C7" w:rsidP="000776C7">
      <w:pPr>
        <w:pStyle w:val="Corpodetexto32"/>
        <w:spacing w:line="100" w:lineRule="atLeast"/>
        <w:rPr>
          <w:rFonts w:ascii="Times New Roman" w:hAnsi="Times New Roman"/>
        </w:rPr>
      </w:pPr>
    </w:p>
    <w:p w:rsidR="000776C7" w:rsidRDefault="000776C7" w:rsidP="000776C7">
      <w:pPr>
        <w:pStyle w:val="Corpodetexto32"/>
        <w:spacing w:line="100" w:lineRule="atLeast"/>
        <w:rPr>
          <w:rFonts w:ascii="Times New Roman" w:hAnsi="Times New Roman"/>
        </w:rPr>
      </w:pPr>
    </w:p>
    <w:p w:rsidR="000776C7" w:rsidRDefault="000776C7" w:rsidP="000776C7">
      <w:pPr>
        <w:pStyle w:val="Corpodetexto32"/>
        <w:spacing w:line="100" w:lineRule="atLeast"/>
        <w:rPr>
          <w:rFonts w:ascii="Times New Roman" w:hAnsi="Times New Roman"/>
        </w:rPr>
      </w:pPr>
    </w:p>
    <w:p w:rsidR="000776C7" w:rsidRDefault="000776C7" w:rsidP="000776C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776C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776C7" w:rsidRDefault="000776C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776C7" w:rsidRDefault="000776C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776C7" w:rsidRDefault="000776C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776C7" w:rsidRDefault="000776C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0776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C7"/>
    <w:rsid w:val="000776C7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872A-E36B-4ECE-9B1C-A22C69D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C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776C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2018-08-30T20:35:00Z</dcterms:created>
  <dcterms:modified xsi:type="dcterms:W3CDTF">2018-08-30T20:35:00Z</dcterms:modified>
</cp:coreProperties>
</file>