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58" w:rsidRDefault="00336358" w:rsidP="00336358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4437,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ABRIL DE 2011</w:t>
      </w:r>
    </w:p>
    <w:p w:rsidR="00336358" w:rsidRDefault="00336358" w:rsidP="00336358">
      <w:pPr>
        <w:keepNext/>
        <w:jc w:val="center"/>
        <w:rPr>
          <w:b/>
          <w:bCs/>
          <w:i/>
          <w:iCs/>
          <w:sz w:val="28"/>
          <w:szCs w:val="28"/>
        </w:rPr>
      </w:pPr>
    </w:p>
    <w:p w:rsidR="00336358" w:rsidRDefault="00336358" w:rsidP="0033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color w:val="000000"/>
        </w:rPr>
      </w:pPr>
      <w:r>
        <w:rPr>
          <w:color w:val="000000"/>
        </w:rPr>
        <w:t>Estabelece desafetação de parte da rua que menciona e dá outras providências.</w:t>
      </w:r>
    </w:p>
    <w:p w:rsidR="00336358" w:rsidRDefault="00336358" w:rsidP="00336358">
      <w:pPr>
        <w:pStyle w:val="Ttulo"/>
        <w:ind w:left="3780"/>
        <w:jc w:val="both"/>
      </w:pPr>
    </w:p>
    <w:p w:rsidR="00336358" w:rsidRDefault="00336358" w:rsidP="00336358">
      <w:pPr>
        <w:pStyle w:val="BlockQuotation"/>
        <w:widowControl/>
        <w:ind w:left="4253" w:right="0"/>
        <w:rPr>
          <w:szCs w:val="24"/>
        </w:rPr>
      </w:pPr>
    </w:p>
    <w:p w:rsidR="00336358" w:rsidRDefault="00336358" w:rsidP="0033635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36358" w:rsidRDefault="00336358" w:rsidP="0033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336358" w:rsidRDefault="00336358" w:rsidP="0033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>Fica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estabelecida a desafetação de parte da rua Luiz José de Souza esquina com a rua Américo Faria de Castro, sendo frente com a rua Américo Faria de Castro numa distância de 10,00m, fundos com a rua Luiz José de Souza numa distância de 10,00m, lateral direita com o lote 05, da quadra “J” numa distância de 12,00m e lateral esquerda com o lote 11 da quadra “h” numa distância de 12,00m, perfazendo uma área total de 120,00</w:t>
      </w:r>
      <w:r>
        <w:rPr>
          <w:sz w:val="24"/>
          <w:szCs w:val="24"/>
        </w:rPr>
        <w:t xml:space="preserve"> m², conforme planta de situação que integra esta lei.</w:t>
      </w:r>
    </w:p>
    <w:p w:rsidR="00336358" w:rsidRDefault="00336358" w:rsidP="0033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336358" w:rsidRDefault="00336358" w:rsidP="0033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336358" w:rsidRDefault="00336358" w:rsidP="0033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36358" w:rsidRDefault="00336358" w:rsidP="0033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3º </w:t>
      </w:r>
      <w:r>
        <w:rPr>
          <w:color w:val="000000"/>
          <w:sz w:val="24"/>
          <w:szCs w:val="24"/>
        </w:rPr>
        <w:t>Revogam-se as disposições em contrário.</w:t>
      </w:r>
    </w:p>
    <w:p w:rsidR="00336358" w:rsidRDefault="00336358" w:rsidP="00336358">
      <w:pPr>
        <w:keepNext/>
        <w:jc w:val="center"/>
        <w:rPr>
          <w:sz w:val="22"/>
          <w:szCs w:val="22"/>
        </w:rPr>
      </w:pPr>
    </w:p>
    <w:p w:rsidR="00336358" w:rsidRDefault="00336358" w:rsidP="0033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15 de abril de 2011.</w:t>
      </w:r>
    </w:p>
    <w:p w:rsidR="00336358" w:rsidRDefault="00336358" w:rsidP="00336358">
      <w:pPr>
        <w:jc w:val="both"/>
        <w:rPr>
          <w:sz w:val="24"/>
          <w:szCs w:val="24"/>
        </w:rPr>
      </w:pPr>
    </w:p>
    <w:p w:rsidR="00336358" w:rsidRDefault="00336358" w:rsidP="00336358">
      <w:pPr>
        <w:jc w:val="both"/>
        <w:rPr>
          <w:sz w:val="24"/>
          <w:szCs w:val="24"/>
        </w:rPr>
      </w:pPr>
    </w:p>
    <w:p w:rsidR="00336358" w:rsidRDefault="00336358" w:rsidP="00336358">
      <w:pPr>
        <w:jc w:val="both"/>
        <w:rPr>
          <w:sz w:val="24"/>
          <w:szCs w:val="24"/>
        </w:rPr>
      </w:pPr>
    </w:p>
    <w:p w:rsidR="00336358" w:rsidRDefault="00336358" w:rsidP="00336358">
      <w:pPr>
        <w:jc w:val="both"/>
        <w:rPr>
          <w:sz w:val="24"/>
          <w:szCs w:val="24"/>
        </w:rPr>
      </w:pPr>
    </w:p>
    <w:p w:rsidR="00336358" w:rsidRDefault="00336358" w:rsidP="00336358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36358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336358" w:rsidRDefault="00336358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36358" w:rsidRDefault="00336358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36358" w:rsidRDefault="00336358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36358" w:rsidRDefault="00336358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33635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58"/>
    <w:rsid w:val="000A2C50"/>
    <w:rsid w:val="00147E9B"/>
    <w:rsid w:val="00336358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0A93-4B43-48D0-ACE8-AB04AC00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5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36358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next w:val="Subttulo"/>
    <w:link w:val="TtuloChar"/>
    <w:qFormat/>
    <w:rsid w:val="00336358"/>
    <w:pPr>
      <w:jc w:val="center"/>
    </w:pPr>
    <w:rPr>
      <w:rFonts w:ascii="Arial" w:hAnsi="Arial"/>
      <w:b/>
      <w:bCs/>
      <w:sz w:val="28"/>
      <w:lang w:val="x-none"/>
    </w:rPr>
  </w:style>
  <w:style w:type="character" w:customStyle="1" w:styleId="TtuloChar">
    <w:name w:val="Título Char"/>
    <w:basedOn w:val="Fontepargpadro"/>
    <w:link w:val="Ttulo"/>
    <w:rsid w:val="00336358"/>
    <w:rPr>
      <w:rFonts w:ascii="Arial" w:eastAsia="SimSun" w:hAnsi="Arial" w:cs="Times New Roman"/>
      <w:b/>
      <w:bCs/>
      <w:sz w:val="28"/>
      <w:szCs w:val="20"/>
      <w:lang w:val="x-none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63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336358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2018-08-30T18:38:00Z</dcterms:created>
  <dcterms:modified xsi:type="dcterms:W3CDTF">2018-08-30T18:38:00Z</dcterms:modified>
</cp:coreProperties>
</file>