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C4" w:rsidRPr="000202B9" w:rsidRDefault="00AE62C4" w:rsidP="00AE62C4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 xml:space="preserve">LEI Nº 4294,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>E 28 DE MARÇO DE 2010</w:t>
      </w:r>
    </w:p>
    <w:p w:rsidR="00AE62C4" w:rsidRPr="000202B9" w:rsidRDefault="00AE62C4" w:rsidP="00AE62C4">
      <w:pPr>
        <w:jc w:val="both"/>
      </w:pPr>
    </w:p>
    <w:p w:rsidR="00AE62C4" w:rsidRPr="000202B9" w:rsidRDefault="00AE62C4" w:rsidP="00AE62C4">
      <w:pPr>
        <w:jc w:val="both"/>
      </w:pPr>
    </w:p>
    <w:p w:rsidR="00AE62C4" w:rsidRPr="000202B9" w:rsidRDefault="00AE62C4" w:rsidP="00AE62C4">
      <w:pPr>
        <w:ind w:left="3960"/>
        <w:jc w:val="both"/>
      </w:pPr>
      <w:r w:rsidRPr="000202B9">
        <w:t xml:space="preserve">Acrescenta § 5º ao art. 31 da Lei nº 3.439, de 30 de dezembro de 2002, que dispõe sobre ações e serviços de Fiscalização e Inspeção Sanitária Municipal, estabelece normas para a consolidação dos atos normativos que menciona e dá outras providências.  </w:t>
      </w:r>
    </w:p>
    <w:p w:rsidR="00AE62C4" w:rsidRPr="000202B9" w:rsidRDefault="00AE62C4" w:rsidP="00AE62C4">
      <w:pPr>
        <w:ind w:left="4860"/>
        <w:jc w:val="both"/>
      </w:pPr>
    </w:p>
    <w:p w:rsidR="00AE62C4" w:rsidRPr="000202B9" w:rsidRDefault="00AE62C4" w:rsidP="00AE62C4">
      <w:pPr>
        <w:jc w:val="both"/>
      </w:pPr>
    </w:p>
    <w:p w:rsidR="00AE62C4" w:rsidRPr="000202B9" w:rsidRDefault="00AE62C4" w:rsidP="00AE62C4">
      <w:pPr>
        <w:spacing w:line="360" w:lineRule="auto"/>
        <w:ind w:firstLine="1440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A CÂMARA MUNICIPAL DE FORMIGA APROVOU E EU SANCIONO A SEGUINTE LEI:</w:t>
      </w:r>
    </w:p>
    <w:p w:rsidR="00AE62C4" w:rsidRPr="000202B9" w:rsidRDefault="00AE62C4" w:rsidP="00AE62C4">
      <w:pPr>
        <w:spacing w:line="360" w:lineRule="auto"/>
        <w:ind w:firstLine="1440"/>
        <w:jc w:val="both"/>
        <w:rPr>
          <w:sz w:val="24"/>
          <w:szCs w:val="24"/>
        </w:rPr>
      </w:pPr>
    </w:p>
    <w:p w:rsidR="00AE62C4" w:rsidRPr="000202B9" w:rsidRDefault="00AE62C4" w:rsidP="00AE62C4">
      <w:pPr>
        <w:spacing w:line="360" w:lineRule="auto"/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 xml:space="preserve">Art. 1º </w:t>
      </w:r>
      <w:r w:rsidRPr="000202B9">
        <w:rPr>
          <w:sz w:val="24"/>
          <w:szCs w:val="24"/>
        </w:rPr>
        <w:t>O artigo 31 da Lei nº 3.439, de 30 de dezembro de 2002, fica acrescido do seguinte parágrafo:</w:t>
      </w:r>
    </w:p>
    <w:p w:rsidR="00AE62C4" w:rsidRPr="000202B9" w:rsidRDefault="00AE62C4" w:rsidP="00AE62C4">
      <w:pPr>
        <w:spacing w:line="360" w:lineRule="auto"/>
        <w:ind w:firstLine="1440"/>
        <w:jc w:val="both"/>
        <w:rPr>
          <w:sz w:val="24"/>
          <w:szCs w:val="24"/>
        </w:rPr>
      </w:pPr>
    </w:p>
    <w:p w:rsidR="00AE62C4" w:rsidRPr="000202B9" w:rsidRDefault="00AE62C4" w:rsidP="00AE62C4">
      <w:pPr>
        <w:spacing w:line="360" w:lineRule="auto"/>
        <w:ind w:firstLine="1440"/>
        <w:jc w:val="both"/>
        <w:rPr>
          <w:i/>
          <w:sz w:val="24"/>
          <w:szCs w:val="24"/>
        </w:rPr>
      </w:pPr>
      <w:r w:rsidRPr="000202B9">
        <w:rPr>
          <w:i/>
          <w:sz w:val="24"/>
          <w:szCs w:val="24"/>
        </w:rPr>
        <w:t>“</w:t>
      </w:r>
      <w:r w:rsidRPr="000202B9">
        <w:rPr>
          <w:b/>
          <w:i/>
          <w:sz w:val="24"/>
          <w:szCs w:val="24"/>
        </w:rPr>
        <w:t>Art. 31</w:t>
      </w:r>
      <w:r w:rsidRPr="000202B9">
        <w:rPr>
          <w:i/>
          <w:sz w:val="24"/>
          <w:szCs w:val="24"/>
        </w:rPr>
        <w:t xml:space="preserve"> (...)</w:t>
      </w:r>
    </w:p>
    <w:p w:rsidR="00AE62C4" w:rsidRPr="000202B9" w:rsidRDefault="00AE62C4" w:rsidP="00AE62C4">
      <w:pPr>
        <w:spacing w:line="360" w:lineRule="auto"/>
        <w:ind w:firstLine="1440"/>
        <w:jc w:val="both"/>
        <w:rPr>
          <w:i/>
          <w:sz w:val="24"/>
          <w:szCs w:val="24"/>
        </w:rPr>
      </w:pPr>
    </w:p>
    <w:p w:rsidR="00AE62C4" w:rsidRPr="000202B9" w:rsidRDefault="00AE62C4" w:rsidP="00AE62C4">
      <w:pPr>
        <w:spacing w:line="360" w:lineRule="auto"/>
        <w:ind w:firstLine="1440"/>
        <w:jc w:val="both"/>
        <w:rPr>
          <w:i/>
          <w:sz w:val="24"/>
          <w:szCs w:val="24"/>
        </w:rPr>
      </w:pPr>
      <w:r w:rsidRPr="000202B9">
        <w:rPr>
          <w:b/>
          <w:i/>
          <w:sz w:val="24"/>
          <w:szCs w:val="24"/>
        </w:rPr>
        <w:t>§ 5º</w:t>
      </w:r>
      <w:r w:rsidRPr="000202B9">
        <w:rPr>
          <w:i/>
          <w:sz w:val="24"/>
          <w:szCs w:val="24"/>
        </w:rPr>
        <w:t xml:space="preserve"> O lixo reciclável somente poderá ser armazenado em local próprio, sendo proibida sua guarda em imóveis residenciais, sujeito o infrator às penalidades desta </w:t>
      </w:r>
      <w:proofErr w:type="gramStart"/>
      <w:r w:rsidRPr="000202B9">
        <w:rPr>
          <w:i/>
          <w:sz w:val="24"/>
          <w:szCs w:val="24"/>
        </w:rPr>
        <w:t>Lei.”</w:t>
      </w:r>
      <w:proofErr w:type="gramEnd"/>
      <w:r w:rsidRPr="000202B9">
        <w:rPr>
          <w:i/>
          <w:sz w:val="24"/>
          <w:szCs w:val="24"/>
        </w:rPr>
        <w:t xml:space="preserve"> </w:t>
      </w:r>
    </w:p>
    <w:p w:rsidR="00AE62C4" w:rsidRPr="000202B9" w:rsidRDefault="00AE62C4" w:rsidP="00AE62C4">
      <w:pPr>
        <w:ind w:firstLine="1440"/>
        <w:jc w:val="both"/>
        <w:rPr>
          <w:sz w:val="24"/>
          <w:szCs w:val="24"/>
        </w:rPr>
      </w:pPr>
    </w:p>
    <w:p w:rsidR="00AE62C4" w:rsidRPr="000202B9" w:rsidRDefault="00AE62C4" w:rsidP="00AE62C4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2º</w:t>
      </w:r>
      <w:r w:rsidRPr="000202B9">
        <w:rPr>
          <w:sz w:val="24"/>
          <w:szCs w:val="24"/>
        </w:rPr>
        <w:t xml:space="preserve"> Esta Lei entra em vigor na data de sua publicação.</w:t>
      </w:r>
    </w:p>
    <w:p w:rsidR="00AE62C4" w:rsidRPr="000202B9" w:rsidRDefault="00AE62C4" w:rsidP="00AE62C4">
      <w:pPr>
        <w:ind w:firstLine="1440"/>
        <w:jc w:val="both"/>
        <w:rPr>
          <w:sz w:val="24"/>
          <w:szCs w:val="24"/>
        </w:rPr>
      </w:pPr>
    </w:p>
    <w:p w:rsidR="00AE62C4" w:rsidRPr="000202B9" w:rsidRDefault="00AE62C4" w:rsidP="00AE62C4">
      <w:pPr>
        <w:ind w:left="371" w:firstLine="1069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Gabinete do Prefeito em Formiga, 28 de março de 2010.</w:t>
      </w:r>
    </w:p>
    <w:p w:rsidR="00AE62C4" w:rsidRPr="000202B9" w:rsidRDefault="00AE62C4" w:rsidP="00AE62C4">
      <w:pPr>
        <w:jc w:val="both"/>
        <w:rPr>
          <w:sz w:val="24"/>
          <w:szCs w:val="24"/>
        </w:rPr>
      </w:pPr>
    </w:p>
    <w:p w:rsidR="00AE62C4" w:rsidRPr="000202B9" w:rsidRDefault="00AE62C4" w:rsidP="00AE62C4">
      <w:pPr>
        <w:jc w:val="both"/>
        <w:rPr>
          <w:sz w:val="24"/>
          <w:szCs w:val="24"/>
        </w:rPr>
      </w:pPr>
    </w:p>
    <w:p w:rsidR="00AE62C4" w:rsidRPr="000202B9" w:rsidRDefault="00AE62C4" w:rsidP="00AE62C4">
      <w:pPr>
        <w:jc w:val="both"/>
        <w:rPr>
          <w:sz w:val="24"/>
          <w:szCs w:val="24"/>
        </w:rPr>
      </w:pPr>
    </w:p>
    <w:p w:rsidR="00AE62C4" w:rsidRPr="000202B9" w:rsidRDefault="00AE62C4" w:rsidP="00AE62C4">
      <w:pPr>
        <w:jc w:val="both"/>
        <w:rPr>
          <w:sz w:val="24"/>
          <w:szCs w:val="24"/>
        </w:rPr>
      </w:pPr>
    </w:p>
    <w:p w:rsidR="00AE62C4" w:rsidRPr="000202B9" w:rsidRDefault="00AE62C4" w:rsidP="00AE62C4">
      <w:pPr>
        <w:jc w:val="both"/>
        <w:rPr>
          <w:sz w:val="24"/>
          <w:szCs w:val="24"/>
        </w:rPr>
      </w:pPr>
    </w:p>
    <w:p w:rsidR="00AE62C4" w:rsidRPr="000202B9" w:rsidRDefault="00AE62C4" w:rsidP="00AE62C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E62C4" w:rsidRPr="000202B9" w:rsidTr="00074376">
        <w:tc>
          <w:tcPr>
            <w:tcW w:w="4802" w:type="dxa"/>
          </w:tcPr>
          <w:p w:rsidR="00AE62C4" w:rsidRPr="000202B9" w:rsidRDefault="00AE62C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AE62C4" w:rsidRPr="000202B9" w:rsidRDefault="00AE62C4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E62C4" w:rsidRPr="000202B9" w:rsidRDefault="00AE62C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E62C4" w:rsidRPr="000202B9" w:rsidRDefault="00AE62C4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AE62C4" w:rsidRPr="000202B9" w:rsidRDefault="00AE62C4" w:rsidP="00AE62C4">
      <w:pPr>
        <w:rPr>
          <w:sz w:val="24"/>
          <w:szCs w:val="24"/>
        </w:rPr>
      </w:pPr>
    </w:p>
    <w:p w:rsidR="00AE62C4" w:rsidRPr="000202B9" w:rsidRDefault="00AE62C4" w:rsidP="00AE62C4"/>
    <w:p w:rsidR="00AE62C4" w:rsidRPr="000202B9" w:rsidRDefault="00AE62C4" w:rsidP="00AE62C4"/>
    <w:p w:rsidR="0030374B" w:rsidRDefault="00AE62C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C4"/>
    <w:rsid w:val="000A2C50"/>
    <w:rsid w:val="00147E9B"/>
    <w:rsid w:val="004662F0"/>
    <w:rsid w:val="005B4ECA"/>
    <w:rsid w:val="0070535B"/>
    <w:rsid w:val="00757829"/>
    <w:rsid w:val="009E5F9A"/>
    <w:rsid w:val="00AE62C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8A9D-ECF0-4697-8B3C-9419E9E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2018-08-30T14:58:00Z</dcterms:created>
  <dcterms:modified xsi:type="dcterms:W3CDTF">2018-08-30T14:58:00Z</dcterms:modified>
</cp:coreProperties>
</file>