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LEI Nº 4042, DE 10 DE MARÇO DE 2008.</w:t>
      </w:r>
    </w:p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</w:p>
    <w:p w:rsidR="00AA73B2" w:rsidRDefault="00AA73B2" w:rsidP="00AA73B2">
      <w:pPr>
        <w:keepNext/>
        <w:ind w:left="4320"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>Autoriza o Poder Executivo conceder subvenção social à Entidade que menciona e dá outras providências.</w:t>
      </w:r>
    </w:p>
    <w:p w:rsidR="00AA73B2" w:rsidRDefault="00AA73B2" w:rsidP="00AA73B2">
      <w:pPr>
        <w:keepNext/>
        <w:ind w:left="4320"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ind w:left="4320"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ind w:left="4320"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ind w:left="4320"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A CÂMARA MUNICIPAL DE FORMIGA APROVOU E EU SANCIONO A SEGUINTE LEI:</w:t>
      </w: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1º </w:t>
      </w:r>
      <w:r>
        <w:rPr>
          <w:sz w:val="24"/>
          <w:szCs w:val="24"/>
        </w:rPr>
        <w:t xml:space="preserve">Fica o Poder Executivo autorizado a conceder auxílio financeiro à Associação dos Produtores Rurais de Córrego do Atalho e </w:t>
      </w:r>
      <w:proofErr w:type="spellStart"/>
      <w:r>
        <w:rPr>
          <w:sz w:val="24"/>
          <w:szCs w:val="24"/>
        </w:rPr>
        <w:t>Vigilatos</w:t>
      </w:r>
      <w:proofErr w:type="spellEnd"/>
      <w:r>
        <w:rPr>
          <w:sz w:val="24"/>
          <w:szCs w:val="24"/>
        </w:rPr>
        <w:t xml:space="preserve">, inscrita no CNPJ sob nº 20.936.084/0001-87, no valor de R$ 2.500,00 (dois mil e quinhentos reais). </w:t>
      </w: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pStyle w:val="BlockQuotation"/>
        <w:widowControl/>
        <w:ind w:left="0" w:right="0"/>
      </w:pPr>
      <w:r>
        <w:rPr>
          <w:szCs w:val="24"/>
        </w:rPr>
        <w:tab/>
      </w:r>
      <w:r>
        <w:rPr>
          <w:szCs w:val="24"/>
        </w:rPr>
        <w:tab/>
      </w:r>
      <w:r>
        <w:rPr>
          <w:b/>
          <w:szCs w:val="24"/>
        </w:rPr>
        <w:t xml:space="preserve">Art. 2º </w:t>
      </w:r>
      <w:r>
        <w:rPr>
          <w:szCs w:val="24"/>
        </w:rPr>
        <w:t>As despesas decorrentes desta Lei correrão à conta de dotações orçamentárias do orçamento vigente, ficando o Poder</w:t>
      </w:r>
      <w:r>
        <w:t xml:space="preserve"> Executivo autorizado a proceder a suplementação das respectivas dotações orçamentárias.</w:t>
      </w: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Art. 3º </w:t>
      </w:r>
      <w:r>
        <w:rPr>
          <w:sz w:val="24"/>
          <w:szCs w:val="24"/>
        </w:rPr>
        <w:t>Esta Lei entra em vigor na data de sua publicação.</w:t>
      </w: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Gabinete do Prefeito em Formiga, 10 de março de 2008.</w:t>
      </w: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both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ALUÍSIO VELOSO DA CUNHA</w:t>
      </w: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Prefeito Municipal</w:t>
      </w: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sz w:val="24"/>
          <w:szCs w:val="24"/>
        </w:rPr>
      </w:pPr>
    </w:p>
    <w:p w:rsidR="00AA73B2" w:rsidRDefault="00AA73B2" w:rsidP="00AA73B2">
      <w:pPr>
        <w:keepNext/>
        <w:jc w:val="center"/>
        <w:outlineLvl w:val="7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JOSÉ JAMIR CHAVES</w:t>
      </w:r>
    </w:p>
    <w:p w:rsidR="00AA73B2" w:rsidRPr="004434B3" w:rsidRDefault="00AA73B2" w:rsidP="00AA73B2">
      <w:pPr>
        <w:keepNext/>
        <w:jc w:val="center"/>
        <w:outlineLvl w:val="7"/>
        <w:rPr>
          <w:sz w:val="24"/>
          <w:szCs w:val="24"/>
        </w:rPr>
      </w:pPr>
      <w:r>
        <w:rPr>
          <w:sz w:val="24"/>
          <w:szCs w:val="24"/>
        </w:rPr>
        <w:t>Secretário de Governo</w:t>
      </w:r>
    </w:p>
    <w:p w:rsidR="00AA73B2" w:rsidRDefault="00AA73B2" w:rsidP="00AA73B2">
      <w:pPr>
        <w:ind w:firstLine="1"/>
        <w:jc w:val="center"/>
        <w:rPr>
          <w:lang w:eastAsia="zh-CN"/>
        </w:rPr>
      </w:pPr>
    </w:p>
    <w:p w:rsidR="0030374B" w:rsidRDefault="00AA73B2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3B2"/>
    <w:rsid w:val="000A2C50"/>
    <w:rsid w:val="00147E9B"/>
    <w:rsid w:val="004662F0"/>
    <w:rsid w:val="005B4ECA"/>
    <w:rsid w:val="0070535B"/>
    <w:rsid w:val="009E5F9A"/>
    <w:rsid w:val="00AA7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CD3EEB-4FE0-4B8B-B603-90D6AFB6B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3B2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BlockQuotation">
    <w:name w:val="Block Quotation"/>
    <w:basedOn w:val="Normal"/>
    <w:rsid w:val="00AA73B2"/>
    <w:pPr>
      <w:widowControl w:val="0"/>
      <w:ind w:left="3402" w:right="-658"/>
      <w:jc w:val="both"/>
    </w:pPr>
    <w:rPr>
      <w:rFonts w:eastAsia="MS Minch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756</Characters>
  <Application>Microsoft Office Word</Application>
  <DocSecurity>0</DocSecurity>
  <Lines>6</Lines>
  <Paragraphs>1</Paragraphs>
  <ScaleCrop>false</ScaleCrop>
  <Company/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2018-08-06T14:07:00Z</dcterms:created>
  <dcterms:modified xsi:type="dcterms:W3CDTF">2018-08-06T14:07:00Z</dcterms:modified>
</cp:coreProperties>
</file>