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7E" w:rsidRDefault="00371F7E" w:rsidP="00371F7E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3879, DE 31 DE AGOSTO DE 2006.</w:t>
      </w:r>
    </w:p>
    <w:p w:rsidR="00371F7E" w:rsidRDefault="00371F7E" w:rsidP="00371F7E">
      <w:pPr>
        <w:jc w:val="center"/>
        <w:rPr>
          <w:b/>
          <w:i/>
        </w:rPr>
      </w:pPr>
    </w:p>
    <w:p w:rsidR="00371F7E" w:rsidRDefault="00371F7E" w:rsidP="00371F7E">
      <w:pPr>
        <w:jc w:val="center"/>
        <w:rPr>
          <w:b/>
          <w:i/>
        </w:rPr>
      </w:pPr>
    </w:p>
    <w:p w:rsidR="00371F7E" w:rsidRDefault="00371F7E" w:rsidP="00371F7E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conceder auxílio financeiro a Entidades que menciona e dá outras providências.</w:t>
      </w:r>
    </w:p>
    <w:p w:rsidR="00371F7E" w:rsidRDefault="00371F7E" w:rsidP="00371F7E">
      <w:pPr>
        <w:ind w:left="4253"/>
        <w:jc w:val="both"/>
      </w:pPr>
    </w:p>
    <w:p w:rsidR="00371F7E" w:rsidRDefault="00371F7E" w:rsidP="00371F7E">
      <w:pPr>
        <w:ind w:left="4253"/>
        <w:jc w:val="both"/>
      </w:pPr>
    </w:p>
    <w:p w:rsidR="00371F7E" w:rsidRDefault="00371F7E" w:rsidP="00371F7E">
      <w:pPr>
        <w:ind w:left="4253"/>
        <w:jc w:val="both"/>
      </w:pPr>
    </w:p>
    <w:p w:rsidR="00371F7E" w:rsidRDefault="00371F7E" w:rsidP="00371F7E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371F7E" w:rsidRDefault="00371F7E" w:rsidP="00371F7E">
      <w:pPr>
        <w:pStyle w:val="BlockQuotation"/>
        <w:widowControl/>
        <w:ind w:left="0" w:right="0"/>
        <w:rPr>
          <w:szCs w:val="24"/>
        </w:rPr>
      </w:pPr>
    </w:p>
    <w:p w:rsidR="00371F7E" w:rsidRDefault="00371F7E" w:rsidP="00371F7E">
      <w:pPr>
        <w:pStyle w:val="BlockQuotation"/>
        <w:widowControl/>
        <w:ind w:left="0" w:right="0"/>
        <w:rPr>
          <w:szCs w:val="24"/>
        </w:rPr>
      </w:pPr>
    </w:p>
    <w:p w:rsidR="00371F7E" w:rsidRDefault="00371F7E" w:rsidP="00371F7E">
      <w:pPr>
        <w:pStyle w:val="BlockQuotation"/>
        <w:widowControl/>
        <w:ind w:left="0" w:right="0"/>
      </w:pPr>
    </w:p>
    <w:p w:rsidR="00371F7E" w:rsidRDefault="00371F7E" w:rsidP="00371F7E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conceder auxílio financeiro às Entidades abaixo discriminadas: </w:t>
      </w:r>
    </w:p>
    <w:p w:rsidR="00371F7E" w:rsidRDefault="00371F7E" w:rsidP="00371F7E">
      <w:pPr>
        <w:pStyle w:val="BlockQuotation"/>
        <w:widowControl/>
        <w:ind w:left="0" w:right="0"/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58"/>
        <w:gridCol w:w="1573"/>
        <w:gridCol w:w="1029"/>
      </w:tblGrid>
      <w:tr w:rsidR="00371F7E" w:rsidRPr="001B4F10" w:rsidTr="00A55C2B">
        <w:tc>
          <w:tcPr>
            <w:tcW w:w="4786" w:type="dxa"/>
          </w:tcPr>
          <w:p w:rsidR="00371F7E" w:rsidRPr="001B4F10" w:rsidRDefault="00371F7E" w:rsidP="00A55C2B">
            <w:pPr>
              <w:pStyle w:val="BlockQuotation"/>
              <w:widowControl/>
              <w:ind w:left="0" w:right="0"/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ENTIDADE</w:t>
            </w:r>
          </w:p>
        </w:tc>
        <w:tc>
          <w:tcPr>
            <w:tcW w:w="2258" w:type="dxa"/>
          </w:tcPr>
          <w:p w:rsidR="00371F7E" w:rsidRPr="001B4F10" w:rsidRDefault="00371F7E" w:rsidP="00A55C2B">
            <w:pPr>
              <w:pStyle w:val="BlockQuotation"/>
              <w:widowControl/>
              <w:ind w:left="0" w:right="0"/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CNPJ</w:t>
            </w:r>
          </w:p>
        </w:tc>
        <w:tc>
          <w:tcPr>
            <w:tcW w:w="1573" w:type="dxa"/>
          </w:tcPr>
          <w:p w:rsidR="00371F7E" w:rsidRPr="001B4F10" w:rsidRDefault="00371F7E" w:rsidP="00A55C2B">
            <w:pPr>
              <w:pStyle w:val="BlockQuotation"/>
              <w:widowControl/>
              <w:ind w:left="0" w:right="0"/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VALOR (R$)</w:t>
            </w:r>
          </w:p>
        </w:tc>
        <w:tc>
          <w:tcPr>
            <w:tcW w:w="1029" w:type="dxa"/>
          </w:tcPr>
          <w:p w:rsidR="00371F7E" w:rsidRPr="001B4F10" w:rsidRDefault="00371F7E" w:rsidP="00A55C2B">
            <w:pPr>
              <w:pStyle w:val="BlockQuotation"/>
              <w:widowControl/>
              <w:ind w:left="0" w:right="0"/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FICHA</w:t>
            </w:r>
          </w:p>
        </w:tc>
      </w:tr>
      <w:tr w:rsidR="00371F7E" w:rsidTr="00A55C2B">
        <w:tc>
          <w:tcPr>
            <w:tcW w:w="4786" w:type="dxa"/>
          </w:tcPr>
          <w:p w:rsidR="00371F7E" w:rsidRDefault="00371F7E" w:rsidP="00A55C2B">
            <w:pPr>
              <w:pStyle w:val="BlockQuotation"/>
              <w:widowControl/>
              <w:ind w:left="0" w:right="0"/>
            </w:pPr>
            <w:r>
              <w:t xml:space="preserve">Caixa Escolar </w:t>
            </w:r>
            <w:proofErr w:type="spellStart"/>
            <w:r>
              <w:t>Auta</w:t>
            </w:r>
            <w:proofErr w:type="spellEnd"/>
            <w:r>
              <w:t xml:space="preserve"> Maria Pires de Paiva</w:t>
            </w:r>
          </w:p>
        </w:tc>
        <w:tc>
          <w:tcPr>
            <w:tcW w:w="2258" w:type="dxa"/>
          </w:tcPr>
          <w:p w:rsidR="00371F7E" w:rsidRDefault="00371F7E" w:rsidP="00A55C2B">
            <w:pPr>
              <w:pStyle w:val="BlockQuotation"/>
              <w:widowControl/>
              <w:ind w:left="0" w:right="0"/>
            </w:pPr>
            <w:r>
              <w:t>01.746.667/0001-09</w:t>
            </w:r>
          </w:p>
        </w:tc>
        <w:tc>
          <w:tcPr>
            <w:tcW w:w="1573" w:type="dxa"/>
          </w:tcPr>
          <w:p w:rsidR="00371F7E" w:rsidRDefault="00371F7E" w:rsidP="00A55C2B">
            <w:pPr>
              <w:pStyle w:val="BlockQuotation"/>
              <w:widowControl/>
              <w:ind w:left="0" w:right="0"/>
              <w:jc w:val="right"/>
            </w:pPr>
            <w:r>
              <w:t>2.859,60</w:t>
            </w:r>
          </w:p>
        </w:tc>
        <w:tc>
          <w:tcPr>
            <w:tcW w:w="1029" w:type="dxa"/>
          </w:tcPr>
          <w:p w:rsidR="00371F7E" w:rsidRDefault="00371F7E" w:rsidP="00A55C2B">
            <w:pPr>
              <w:pStyle w:val="BlockQuotation"/>
              <w:widowControl/>
              <w:ind w:left="0" w:right="0"/>
              <w:jc w:val="center"/>
            </w:pPr>
            <w:r>
              <w:t>0375</w:t>
            </w:r>
          </w:p>
        </w:tc>
      </w:tr>
      <w:tr w:rsidR="00371F7E" w:rsidTr="00A55C2B">
        <w:tc>
          <w:tcPr>
            <w:tcW w:w="4786" w:type="dxa"/>
          </w:tcPr>
          <w:p w:rsidR="00371F7E" w:rsidRDefault="00371F7E" w:rsidP="00A55C2B">
            <w:pPr>
              <w:pStyle w:val="BlockQuotation"/>
              <w:widowControl/>
              <w:ind w:left="0" w:right="0"/>
            </w:pPr>
            <w:r>
              <w:t>Caixa Escolar Daniel Lúcio Alvarenga</w:t>
            </w:r>
          </w:p>
        </w:tc>
        <w:tc>
          <w:tcPr>
            <w:tcW w:w="2258" w:type="dxa"/>
          </w:tcPr>
          <w:p w:rsidR="00371F7E" w:rsidRDefault="00371F7E" w:rsidP="00A55C2B">
            <w:pPr>
              <w:pStyle w:val="BlockQuotation"/>
              <w:widowControl/>
              <w:ind w:left="0" w:right="0"/>
            </w:pPr>
            <w:r>
              <w:t>64.486.871/0001-40</w:t>
            </w:r>
          </w:p>
        </w:tc>
        <w:tc>
          <w:tcPr>
            <w:tcW w:w="1573" w:type="dxa"/>
          </w:tcPr>
          <w:p w:rsidR="00371F7E" w:rsidRDefault="00371F7E" w:rsidP="00A55C2B">
            <w:pPr>
              <w:pStyle w:val="BlockQuotation"/>
              <w:widowControl/>
              <w:ind w:left="0" w:right="0"/>
              <w:jc w:val="right"/>
            </w:pPr>
            <w:r>
              <w:t>2.031,00</w:t>
            </w:r>
          </w:p>
        </w:tc>
        <w:tc>
          <w:tcPr>
            <w:tcW w:w="1029" w:type="dxa"/>
          </w:tcPr>
          <w:p w:rsidR="00371F7E" w:rsidRDefault="00371F7E" w:rsidP="00A55C2B">
            <w:pPr>
              <w:pStyle w:val="BlockQuotation"/>
              <w:widowControl/>
              <w:ind w:left="0" w:right="0"/>
              <w:jc w:val="center"/>
            </w:pPr>
            <w:r>
              <w:t>0376</w:t>
            </w:r>
          </w:p>
        </w:tc>
      </w:tr>
      <w:tr w:rsidR="00371F7E" w:rsidTr="00A55C2B">
        <w:tc>
          <w:tcPr>
            <w:tcW w:w="4786" w:type="dxa"/>
          </w:tcPr>
          <w:p w:rsidR="00371F7E" w:rsidRDefault="00371F7E" w:rsidP="00A55C2B">
            <w:pPr>
              <w:pStyle w:val="BlockQuotation"/>
              <w:widowControl/>
              <w:ind w:left="0" w:right="0"/>
            </w:pPr>
            <w:r>
              <w:t>Caixa Escolar Dr. Eduardo Brás Neto Almeida</w:t>
            </w:r>
          </w:p>
        </w:tc>
        <w:tc>
          <w:tcPr>
            <w:tcW w:w="2258" w:type="dxa"/>
          </w:tcPr>
          <w:p w:rsidR="00371F7E" w:rsidRDefault="00371F7E" w:rsidP="00A55C2B">
            <w:pPr>
              <w:pStyle w:val="BlockQuotation"/>
              <w:widowControl/>
              <w:ind w:left="0" w:right="0"/>
            </w:pPr>
            <w:r>
              <w:t>00.693.030/0001-20</w:t>
            </w:r>
          </w:p>
        </w:tc>
        <w:tc>
          <w:tcPr>
            <w:tcW w:w="1573" w:type="dxa"/>
          </w:tcPr>
          <w:p w:rsidR="00371F7E" w:rsidRDefault="00371F7E" w:rsidP="00A55C2B">
            <w:pPr>
              <w:pStyle w:val="BlockQuotation"/>
              <w:widowControl/>
              <w:ind w:left="0" w:right="0"/>
              <w:jc w:val="right"/>
            </w:pPr>
            <w:r>
              <w:t>2.190,65</w:t>
            </w:r>
          </w:p>
        </w:tc>
        <w:tc>
          <w:tcPr>
            <w:tcW w:w="1029" w:type="dxa"/>
          </w:tcPr>
          <w:p w:rsidR="00371F7E" w:rsidRDefault="00371F7E" w:rsidP="00A55C2B">
            <w:pPr>
              <w:pStyle w:val="BlockQuotation"/>
              <w:widowControl/>
              <w:ind w:left="0" w:right="0"/>
              <w:jc w:val="center"/>
            </w:pPr>
            <w:r>
              <w:t>0377</w:t>
            </w:r>
          </w:p>
        </w:tc>
      </w:tr>
      <w:tr w:rsidR="00371F7E" w:rsidTr="00A55C2B">
        <w:tc>
          <w:tcPr>
            <w:tcW w:w="4786" w:type="dxa"/>
          </w:tcPr>
          <w:p w:rsidR="00371F7E" w:rsidRDefault="00371F7E" w:rsidP="00A55C2B">
            <w:pPr>
              <w:pStyle w:val="BlockQuotation"/>
              <w:widowControl/>
              <w:ind w:left="0" w:right="0"/>
            </w:pPr>
            <w:r>
              <w:t>Caixa Escolar Francisco Antônio do Couto</w:t>
            </w:r>
          </w:p>
        </w:tc>
        <w:tc>
          <w:tcPr>
            <w:tcW w:w="2258" w:type="dxa"/>
          </w:tcPr>
          <w:p w:rsidR="00371F7E" w:rsidRDefault="00371F7E" w:rsidP="00A55C2B">
            <w:pPr>
              <w:pStyle w:val="BlockQuotation"/>
              <w:widowControl/>
              <w:ind w:left="0" w:right="0"/>
            </w:pPr>
            <w:r>
              <w:t>00.659.022/0001-68</w:t>
            </w:r>
          </w:p>
        </w:tc>
        <w:tc>
          <w:tcPr>
            <w:tcW w:w="1573" w:type="dxa"/>
          </w:tcPr>
          <w:p w:rsidR="00371F7E" w:rsidRDefault="00371F7E" w:rsidP="00A55C2B">
            <w:pPr>
              <w:pStyle w:val="BlockQuotation"/>
              <w:widowControl/>
              <w:ind w:left="0" w:right="0"/>
              <w:jc w:val="right"/>
            </w:pPr>
            <w:r>
              <w:t>2.064,63</w:t>
            </w:r>
          </w:p>
        </w:tc>
        <w:tc>
          <w:tcPr>
            <w:tcW w:w="1029" w:type="dxa"/>
          </w:tcPr>
          <w:p w:rsidR="00371F7E" w:rsidRDefault="00371F7E" w:rsidP="00A55C2B">
            <w:pPr>
              <w:pStyle w:val="BlockQuotation"/>
              <w:widowControl/>
              <w:ind w:left="0" w:right="0"/>
              <w:jc w:val="center"/>
            </w:pPr>
            <w:r>
              <w:t>0378</w:t>
            </w:r>
          </w:p>
        </w:tc>
      </w:tr>
      <w:tr w:rsidR="00371F7E" w:rsidTr="00A55C2B">
        <w:tc>
          <w:tcPr>
            <w:tcW w:w="4786" w:type="dxa"/>
          </w:tcPr>
          <w:p w:rsidR="00371F7E" w:rsidRDefault="00371F7E" w:rsidP="00A55C2B">
            <w:pPr>
              <w:pStyle w:val="BlockQuotation"/>
              <w:widowControl/>
              <w:ind w:left="0" w:right="0"/>
            </w:pPr>
            <w:r>
              <w:t xml:space="preserve">Caixa Escolar </w:t>
            </w:r>
            <w:proofErr w:type="spellStart"/>
            <w:r>
              <w:t>Idoil</w:t>
            </w:r>
            <w:proofErr w:type="spellEnd"/>
            <w:r>
              <w:t xml:space="preserve"> Francisca Viana</w:t>
            </w:r>
          </w:p>
        </w:tc>
        <w:tc>
          <w:tcPr>
            <w:tcW w:w="2258" w:type="dxa"/>
          </w:tcPr>
          <w:p w:rsidR="00371F7E" w:rsidRDefault="00371F7E" w:rsidP="00A55C2B">
            <w:pPr>
              <w:pStyle w:val="BlockQuotation"/>
              <w:widowControl/>
              <w:ind w:left="0" w:right="0"/>
            </w:pPr>
            <w:r>
              <w:t>00.637.437/0001-30</w:t>
            </w:r>
          </w:p>
        </w:tc>
        <w:tc>
          <w:tcPr>
            <w:tcW w:w="1573" w:type="dxa"/>
          </w:tcPr>
          <w:p w:rsidR="00371F7E" w:rsidRDefault="00371F7E" w:rsidP="00A55C2B">
            <w:pPr>
              <w:pStyle w:val="BlockQuotation"/>
              <w:widowControl/>
              <w:ind w:left="0" w:right="0"/>
              <w:jc w:val="right"/>
            </w:pPr>
            <w:r>
              <w:t>1.867,20</w:t>
            </w:r>
          </w:p>
        </w:tc>
        <w:tc>
          <w:tcPr>
            <w:tcW w:w="1029" w:type="dxa"/>
          </w:tcPr>
          <w:p w:rsidR="00371F7E" w:rsidRDefault="00371F7E" w:rsidP="00A55C2B">
            <w:pPr>
              <w:pStyle w:val="BlockQuotation"/>
              <w:widowControl/>
              <w:ind w:left="0" w:right="0"/>
              <w:jc w:val="center"/>
            </w:pPr>
            <w:r>
              <w:t>0379</w:t>
            </w:r>
          </w:p>
        </w:tc>
      </w:tr>
      <w:tr w:rsidR="00371F7E" w:rsidTr="00A55C2B">
        <w:tc>
          <w:tcPr>
            <w:tcW w:w="4786" w:type="dxa"/>
          </w:tcPr>
          <w:p w:rsidR="00371F7E" w:rsidRDefault="00371F7E" w:rsidP="00A55C2B">
            <w:pPr>
              <w:pStyle w:val="BlockQuotation"/>
              <w:widowControl/>
              <w:ind w:left="0" w:right="0"/>
            </w:pPr>
            <w:r>
              <w:t>Caixa Escolar Maria da Penha dos Santos</w:t>
            </w:r>
          </w:p>
        </w:tc>
        <w:tc>
          <w:tcPr>
            <w:tcW w:w="2258" w:type="dxa"/>
          </w:tcPr>
          <w:p w:rsidR="00371F7E" w:rsidRDefault="00371F7E" w:rsidP="00A55C2B">
            <w:pPr>
              <w:pStyle w:val="BlockQuotation"/>
              <w:widowControl/>
              <w:ind w:left="0" w:right="0"/>
            </w:pPr>
            <w:r>
              <w:t>00.849.978/0001-22</w:t>
            </w:r>
          </w:p>
        </w:tc>
        <w:tc>
          <w:tcPr>
            <w:tcW w:w="1573" w:type="dxa"/>
          </w:tcPr>
          <w:p w:rsidR="00371F7E" w:rsidRDefault="00371F7E" w:rsidP="00A55C2B">
            <w:pPr>
              <w:pStyle w:val="BlockQuotation"/>
              <w:widowControl/>
              <w:ind w:left="0" w:right="0"/>
              <w:jc w:val="right"/>
            </w:pPr>
            <w:r>
              <w:t>4.651,20</w:t>
            </w:r>
          </w:p>
        </w:tc>
        <w:tc>
          <w:tcPr>
            <w:tcW w:w="1029" w:type="dxa"/>
          </w:tcPr>
          <w:p w:rsidR="00371F7E" w:rsidRDefault="00371F7E" w:rsidP="00A55C2B">
            <w:pPr>
              <w:pStyle w:val="BlockQuotation"/>
              <w:widowControl/>
              <w:ind w:left="0" w:right="0"/>
              <w:jc w:val="center"/>
            </w:pPr>
            <w:r>
              <w:t>0380</w:t>
            </w:r>
          </w:p>
        </w:tc>
      </w:tr>
      <w:tr w:rsidR="00371F7E" w:rsidTr="00A55C2B">
        <w:tc>
          <w:tcPr>
            <w:tcW w:w="4786" w:type="dxa"/>
          </w:tcPr>
          <w:p w:rsidR="00371F7E" w:rsidRDefault="00371F7E" w:rsidP="00A55C2B">
            <w:pPr>
              <w:pStyle w:val="BlockQuotation"/>
              <w:widowControl/>
              <w:ind w:left="0" w:right="0"/>
            </w:pPr>
            <w:r>
              <w:t>Caixa Escolar Paulo Barbosa</w:t>
            </w:r>
          </w:p>
        </w:tc>
        <w:tc>
          <w:tcPr>
            <w:tcW w:w="2258" w:type="dxa"/>
          </w:tcPr>
          <w:p w:rsidR="00371F7E" w:rsidRDefault="00371F7E" w:rsidP="00A55C2B">
            <w:pPr>
              <w:pStyle w:val="BlockQuotation"/>
              <w:widowControl/>
              <w:ind w:left="0" w:right="0"/>
            </w:pPr>
            <w:r>
              <w:t>00.718.943/0001-54</w:t>
            </w:r>
          </w:p>
        </w:tc>
        <w:tc>
          <w:tcPr>
            <w:tcW w:w="1573" w:type="dxa"/>
          </w:tcPr>
          <w:p w:rsidR="00371F7E" w:rsidRDefault="00371F7E" w:rsidP="00A55C2B">
            <w:pPr>
              <w:pStyle w:val="BlockQuotation"/>
              <w:widowControl/>
              <w:ind w:left="0" w:right="0"/>
              <w:jc w:val="right"/>
            </w:pPr>
            <w:r>
              <w:t>2.354,40</w:t>
            </w:r>
          </w:p>
        </w:tc>
        <w:tc>
          <w:tcPr>
            <w:tcW w:w="1029" w:type="dxa"/>
          </w:tcPr>
          <w:p w:rsidR="00371F7E" w:rsidRDefault="00371F7E" w:rsidP="00A55C2B">
            <w:pPr>
              <w:pStyle w:val="BlockQuotation"/>
              <w:widowControl/>
              <w:ind w:left="0" w:right="0"/>
              <w:jc w:val="center"/>
            </w:pPr>
            <w:r>
              <w:t>0381</w:t>
            </w:r>
          </w:p>
        </w:tc>
      </w:tr>
      <w:tr w:rsidR="00371F7E" w:rsidTr="00A55C2B">
        <w:tc>
          <w:tcPr>
            <w:tcW w:w="4786" w:type="dxa"/>
          </w:tcPr>
          <w:p w:rsidR="00371F7E" w:rsidRDefault="00371F7E" w:rsidP="00A55C2B">
            <w:pPr>
              <w:pStyle w:val="BlockQuotation"/>
              <w:widowControl/>
              <w:ind w:left="0" w:right="0"/>
            </w:pPr>
            <w:r>
              <w:t>Caixa Escolar Professora Meire de Fátima Tristão</w:t>
            </w:r>
          </w:p>
        </w:tc>
        <w:tc>
          <w:tcPr>
            <w:tcW w:w="2258" w:type="dxa"/>
          </w:tcPr>
          <w:p w:rsidR="00371F7E" w:rsidRDefault="00371F7E" w:rsidP="00A55C2B">
            <w:pPr>
              <w:pStyle w:val="BlockQuotation"/>
              <w:widowControl/>
              <w:ind w:left="0" w:right="0"/>
            </w:pPr>
            <w:r>
              <w:t>00.693.040/0001-66</w:t>
            </w:r>
          </w:p>
        </w:tc>
        <w:tc>
          <w:tcPr>
            <w:tcW w:w="1573" w:type="dxa"/>
          </w:tcPr>
          <w:p w:rsidR="00371F7E" w:rsidRDefault="00371F7E" w:rsidP="00A55C2B">
            <w:pPr>
              <w:pStyle w:val="BlockQuotation"/>
              <w:widowControl/>
              <w:ind w:left="0" w:right="0"/>
              <w:jc w:val="right"/>
            </w:pPr>
            <w:r>
              <w:t>3.729,00</w:t>
            </w:r>
          </w:p>
        </w:tc>
        <w:tc>
          <w:tcPr>
            <w:tcW w:w="1029" w:type="dxa"/>
          </w:tcPr>
          <w:p w:rsidR="00371F7E" w:rsidRDefault="00371F7E" w:rsidP="00A55C2B">
            <w:pPr>
              <w:pStyle w:val="BlockQuotation"/>
              <w:widowControl/>
              <w:ind w:left="0" w:right="0"/>
              <w:jc w:val="center"/>
            </w:pPr>
            <w:r>
              <w:t>0382</w:t>
            </w:r>
          </w:p>
        </w:tc>
      </w:tr>
      <w:tr w:rsidR="00371F7E" w:rsidTr="00A55C2B">
        <w:tc>
          <w:tcPr>
            <w:tcW w:w="4786" w:type="dxa"/>
          </w:tcPr>
          <w:p w:rsidR="00371F7E" w:rsidRDefault="00371F7E" w:rsidP="00A55C2B">
            <w:pPr>
              <w:pStyle w:val="BlockQuotation"/>
              <w:widowControl/>
              <w:ind w:left="0" w:right="0"/>
            </w:pPr>
            <w:r>
              <w:t>Caixa Escolar Vânia dos Reis Anastácio</w:t>
            </w:r>
          </w:p>
        </w:tc>
        <w:tc>
          <w:tcPr>
            <w:tcW w:w="2258" w:type="dxa"/>
          </w:tcPr>
          <w:p w:rsidR="00371F7E" w:rsidRDefault="00371F7E" w:rsidP="00A55C2B">
            <w:pPr>
              <w:pStyle w:val="BlockQuotation"/>
              <w:widowControl/>
              <w:ind w:left="0" w:right="0"/>
            </w:pPr>
            <w:r>
              <w:t>00.639.941/0001-70</w:t>
            </w:r>
          </w:p>
        </w:tc>
        <w:tc>
          <w:tcPr>
            <w:tcW w:w="1573" w:type="dxa"/>
          </w:tcPr>
          <w:p w:rsidR="00371F7E" w:rsidRDefault="00371F7E" w:rsidP="00A55C2B">
            <w:pPr>
              <w:pStyle w:val="BlockQuotation"/>
              <w:widowControl/>
              <w:ind w:left="0" w:right="0"/>
              <w:jc w:val="right"/>
            </w:pPr>
            <w:r>
              <w:t>4.815,00</w:t>
            </w:r>
          </w:p>
        </w:tc>
        <w:tc>
          <w:tcPr>
            <w:tcW w:w="1029" w:type="dxa"/>
          </w:tcPr>
          <w:p w:rsidR="00371F7E" w:rsidRDefault="00371F7E" w:rsidP="00A55C2B">
            <w:pPr>
              <w:pStyle w:val="BlockQuotation"/>
              <w:widowControl/>
              <w:ind w:left="0" w:right="0"/>
              <w:jc w:val="center"/>
            </w:pPr>
            <w:r>
              <w:t>0383</w:t>
            </w:r>
          </w:p>
        </w:tc>
      </w:tr>
      <w:tr w:rsidR="00371F7E" w:rsidTr="00A55C2B">
        <w:tc>
          <w:tcPr>
            <w:tcW w:w="4786" w:type="dxa"/>
          </w:tcPr>
          <w:p w:rsidR="00371F7E" w:rsidRDefault="00371F7E" w:rsidP="00A55C2B">
            <w:pPr>
              <w:pStyle w:val="BlockQuotation"/>
              <w:widowControl/>
              <w:ind w:left="0" w:right="0"/>
            </w:pPr>
            <w:r>
              <w:t>Caixa Escolar São Luiz</w:t>
            </w:r>
          </w:p>
        </w:tc>
        <w:tc>
          <w:tcPr>
            <w:tcW w:w="2258" w:type="dxa"/>
          </w:tcPr>
          <w:p w:rsidR="00371F7E" w:rsidRDefault="00371F7E" w:rsidP="00A55C2B">
            <w:pPr>
              <w:pStyle w:val="BlockQuotation"/>
              <w:widowControl/>
              <w:ind w:left="0" w:right="0"/>
            </w:pPr>
            <w:r>
              <w:t>19.515.303/0001-75</w:t>
            </w:r>
          </w:p>
        </w:tc>
        <w:tc>
          <w:tcPr>
            <w:tcW w:w="1573" w:type="dxa"/>
          </w:tcPr>
          <w:p w:rsidR="00371F7E" w:rsidRDefault="00371F7E" w:rsidP="00A55C2B">
            <w:pPr>
              <w:pStyle w:val="BlockQuotation"/>
              <w:widowControl/>
              <w:ind w:left="0" w:right="0"/>
              <w:jc w:val="right"/>
            </w:pPr>
            <w:r>
              <w:t>1.875,64</w:t>
            </w:r>
          </w:p>
        </w:tc>
        <w:tc>
          <w:tcPr>
            <w:tcW w:w="1029" w:type="dxa"/>
          </w:tcPr>
          <w:p w:rsidR="00371F7E" w:rsidRDefault="00371F7E" w:rsidP="00A55C2B">
            <w:pPr>
              <w:pStyle w:val="BlockQuotation"/>
              <w:widowControl/>
              <w:ind w:left="0" w:right="0"/>
              <w:jc w:val="center"/>
            </w:pPr>
            <w:r>
              <w:t>0385</w:t>
            </w:r>
          </w:p>
        </w:tc>
      </w:tr>
      <w:tr w:rsidR="00371F7E" w:rsidTr="00A55C2B">
        <w:tc>
          <w:tcPr>
            <w:tcW w:w="4786" w:type="dxa"/>
          </w:tcPr>
          <w:p w:rsidR="00371F7E" w:rsidRDefault="00371F7E" w:rsidP="00A55C2B">
            <w:pPr>
              <w:pStyle w:val="BlockQuotation"/>
              <w:widowControl/>
              <w:ind w:left="0" w:right="0"/>
            </w:pPr>
            <w:r>
              <w:t>Caixa Escolar Zélia da Costa Faria</w:t>
            </w:r>
          </w:p>
        </w:tc>
        <w:tc>
          <w:tcPr>
            <w:tcW w:w="2258" w:type="dxa"/>
          </w:tcPr>
          <w:p w:rsidR="00371F7E" w:rsidRDefault="00371F7E" w:rsidP="00A55C2B">
            <w:pPr>
              <w:pStyle w:val="BlockQuotation"/>
              <w:widowControl/>
              <w:ind w:left="0" w:right="0"/>
            </w:pPr>
            <w:r>
              <w:t>01.836.423/0001-09</w:t>
            </w:r>
          </w:p>
        </w:tc>
        <w:tc>
          <w:tcPr>
            <w:tcW w:w="1573" w:type="dxa"/>
          </w:tcPr>
          <w:p w:rsidR="00371F7E" w:rsidRDefault="00371F7E" w:rsidP="00A55C2B">
            <w:pPr>
              <w:pStyle w:val="BlockQuotation"/>
              <w:widowControl/>
              <w:ind w:left="0" w:right="0"/>
              <w:jc w:val="right"/>
            </w:pPr>
            <w:r>
              <w:t>4.936,80</w:t>
            </w:r>
          </w:p>
        </w:tc>
        <w:tc>
          <w:tcPr>
            <w:tcW w:w="1029" w:type="dxa"/>
          </w:tcPr>
          <w:p w:rsidR="00371F7E" w:rsidRDefault="00371F7E" w:rsidP="00A55C2B">
            <w:pPr>
              <w:pStyle w:val="BlockQuotation"/>
              <w:widowControl/>
              <w:ind w:left="0" w:right="0"/>
              <w:jc w:val="center"/>
            </w:pPr>
            <w:r>
              <w:t>0384</w:t>
            </w:r>
          </w:p>
        </w:tc>
      </w:tr>
    </w:tbl>
    <w:p w:rsidR="00371F7E" w:rsidRDefault="00371F7E" w:rsidP="00371F7E">
      <w:pPr>
        <w:pStyle w:val="BlockQuotation"/>
        <w:widowControl/>
        <w:ind w:left="0" w:right="0"/>
      </w:pPr>
    </w:p>
    <w:p w:rsidR="00371F7E" w:rsidRDefault="00371F7E" w:rsidP="00371F7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</w:t>
      </w:r>
      <w:r>
        <w:t>Os valores descritos no artigo anterior poderão ser alterados, ficando o Poder Executivo autorizado a proceder a suplementação das respectivas dotações orçamentárias.</w:t>
      </w:r>
    </w:p>
    <w:p w:rsidR="00371F7E" w:rsidRDefault="00371F7E" w:rsidP="00371F7E">
      <w:pPr>
        <w:pStyle w:val="BlockQuotation"/>
        <w:widowControl/>
        <w:ind w:left="0" w:right="0"/>
      </w:pPr>
    </w:p>
    <w:p w:rsidR="00371F7E" w:rsidRDefault="00371F7E" w:rsidP="00371F7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371F7E" w:rsidRDefault="00371F7E" w:rsidP="00371F7E">
      <w:pPr>
        <w:pStyle w:val="BlockQuotation"/>
        <w:widowControl/>
        <w:ind w:left="0" w:right="0"/>
      </w:pPr>
    </w:p>
    <w:p w:rsidR="00371F7E" w:rsidRDefault="00371F7E" w:rsidP="00371F7E">
      <w:pPr>
        <w:pStyle w:val="BlockQuotation"/>
        <w:widowControl/>
        <w:ind w:left="0" w:right="0"/>
      </w:pPr>
    </w:p>
    <w:p w:rsidR="00371F7E" w:rsidRDefault="00371F7E" w:rsidP="00371F7E">
      <w:pPr>
        <w:pStyle w:val="BlockQuotation"/>
        <w:widowControl/>
        <w:ind w:left="0" w:right="0"/>
      </w:pPr>
      <w:r>
        <w:tab/>
      </w:r>
      <w:r>
        <w:tab/>
        <w:t>Gabinete do Prefeito em Formiga, 31 de agosto de 2006.</w:t>
      </w:r>
    </w:p>
    <w:p w:rsidR="00371F7E" w:rsidRDefault="00371F7E" w:rsidP="00371F7E">
      <w:pPr>
        <w:pStyle w:val="BlockQuotation"/>
        <w:widowControl/>
        <w:ind w:left="0" w:right="0"/>
      </w:pPr>
    </w:p>
    <w:p w:rsidR="00371F7E" w:rsidRDefault="00371F7E" w:rsidP="00371F7E">
      <w:pPr>
        <w:pStyle w:val="BlockQuotation"/>
        <w:widowControl/>
        <w:ind w:left="0" w:right="0"/>
      </w:pPr>
    </w:p>
    <w:p w:rsidR="00371F7E" w:rsidRDefault="00371F7E" w:rsidP="00371F7E">
      <w:pPr>
        <w:pStyle w:val="BlockQuotation"/>
        <w:widowControl/>
        <w:ind w:left="0" w:right="0"/>
      </w:pPr>
    </w:p>
    <w:p w:rsidR="00371F7E" w:rsidRDefault="00371F7E" w:rsidP="00371F7E">
      <w:pPr>
        <w:pStyle w:val="BlockQuotation"/>
        <w:widowControl/>
        <w:ind w:left="0" w:right="0"/>
      </w:pPr>
    </w:p>
    <w:p w:rsidR="00371F7E" w:rsidRDefault="00371F7E" w:rsidP="00371F7E">
      <w:pPr>
        <w:pStyle w:val="BlockQuotation"/>
        <w:widowControl/>
        <w:ind w:left="0" w:right="0"/>
      </w:pPr>
    </w:p>
    <w:p w:rsidR="00371F7E" w:rsidRDefault="00371F7E" w:rsidP="00371F7E">
      <w:pPr>
        <w:pStyle w:val="BlockQuotation"/>
        <w:widowControl/>
        <w:ind w:left="0" w:right="0"/>
        <w:jc w:val="center"/>
      </w:pPr>
    </w:p>
    <w:p w:rsidR="00371F7E" w:rsidRDefault="00371F7E" w:rsidP="00371F7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371F7E" w:rsidRDefault="00371F7E" w:rsidP="00371F7E">
      <w:pPr>
        <w:pStyle w:val="BlockQuotation"/>
        <w:widowControl/>
        <w:ind w:left="0" w:right="0"/>
        <w:jc w:val="center"/>
      </w:pPr>
      <w:r>
        <w:t>Prefeito Municipal</w:t>
      </w:r>
    </w:p>
    <w:p w:rsidR="00371F7E" w:rsidRDefault="00371F7E" w:rsidP="00371F7E">
      <w:pPr>
        <w:pStyle w:val="Norma"/>
        <w:widowControl w:val="0"/>
        <w:autoSpaceDE w:val="0"/>
        <w:autoSpaceDN w:val="0"/>
        <w:adjustRightInd w:val="0"/>
      </w:pPr>
    </w:p>
    <w:p w:rsidR="00371F7E" w:rsidRDefault="00371F7E" w:rsidP="00371F7E">
      <w:pPr>
        <w:pStyle w:val="Norma"/>
        <w:widowControl w:val="0"/>
        <w:autoSpaceDE w:val="0"/>
        <w:autoSpaceDN w:val="0"/>
        <w:adjustRightInd w:val="0"/>
      </w:pPr>
    </w:p>
    <w:p w:rsidR="00371F7E" w:rsidRDefault="00371F7E" w:rsidP="00371F7E">
      <w:pPr>
        <w:pStyle w:val="Norma"/>
        <w:widowControl w:val="0"/>
        <w:autoSpaceDE w:val="0"/>
        <w:autoSpaceDN w:val="0"/>
        <w:adjustRightInd w:val="0"/>
      </w:pPr>
    </w:p>
    <w:p w:rsidR="00371F7E" w:rsidRDefault="00371F7E" w:rsidP="00371F7E">
      <w:pPr>
        <w:pStyle w:val="Norma"/>
        <w:widowControl w:val="0"/>
        <w:autoSpaceDE w:val="0"/>
        <w:autoSpaceDN w:val="0"/>
        <w:adjustRightInd w:val="0"/>
      </w:pPr>
    </w:p>
    <w:p w:rsidR="00371F7E" w:rsidRDefault="00371F7E" w:rsidP="00371F7E">
      <w:pPr>
        <w:pStyle w:val="Norma"/>
        <w:widowControl w:val="0"/>
        <w:autoSpaceDE w:val="0"/>
        <w:autoSpaceDN w:val="0"/>
        <w:adjustRightInd w:val="0"/>
      </w:pPr>
    </w:p>
    <w:p w:rsidR="00371F7E" w:rsidRDefault="00371F7E" w:rsidP="00371F7E">
      <w:pPr>
        <w:pStyle w:val="Norma"/>
        <w:widowControl w:val="0"/>
        <w:autoSpaceDE w:val="0"/>
        <w:autoSpaceDN w:val="0"/>
        <w:adjustRightInd w:val="0"/>
      </w:pPr>
    </w:p>
    <w:p w:rsidR="00371F7E" w:rsidRDefault="00371F7E" w:rsidP="00371F7E">
      <w:pPr>
        <w:jc w:val="center"/>
        <w:rPr>
          <w:b/>
          <w:bCs/>
          <w:i/>
        </w:rPr>
      </w:pPr>
      <w:r>
        <w:rPr>
          <w:b/>
          <w:bCs/>
          <w:i/>
        </w:rPr>
        <w:t>JOSÉ JAMIR CHAVES</w:t>
      </w:r>
    </w:p>
    <w:p w:rsidR="00371F7E" w:rsidRDefault="00371F7E" w:rsidP="00371F7E">
      <w:pPr>
        <w:jc w:val="center"/>
        <w:rPr>
          <w:bCs/>
        </w:rPr>
      </w:pPr>
      <w:r>
        <w:rPr>
          <w:bCs/>
        </w:rPr>
        <w:t>Secretário de Governo</w:t>
      </w:r>
    </w:p>
    <w:p w:rsidR="00371F7E" w:rsidRDefault="00371F7E" w:rsidP="00371F7E">
      <w:pPr>
        <w:pStyle w:val="Norma"/>
        <w:widowControl w:val="0"/>
        <w:autoSpaceDE w:val="0"/>
        <w:autoSpaceDN w:val="0"/>
        <w:adjustRightInd w:val="0"/>
      </w:pPr>
    </w:p>
    <w:p w:rsidR="0030374B" w:rsidRDefault="00371F7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7E"/>
    <w:rsid w:val="000A2C50"/>
    <w:rsid w:val="00147E9B"/>
    <w:rsid w:val="00371F7E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F5EA-8B6B-488A-8927-4A91B4FE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71F7E"/>
    <w:pPr>
      <w:keepNext/>
      <w:jc w:val="center"/>
      <w:outlineLvl w:val="5"/>
    </w:pPr>
    <w:rPr>
      <w:rFonts w:ascii="Arial" w:hAnsi="Arial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71F7E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371F7E"/>
    <w:pPr>
      <w:widowControl w:val="0"/>
      <w:ind w:left="3402" w:right="-658"/>
      <w:jc w:val="both"/>
    </w:pPr>
    <w:rPr>
      <w:rFonts w:eastAsia="MS Mincho"/>
      <w:szCs w:val="20"/>
    </w:rPr>
  </w:style>
  <w:style w:type="paragraph" w:styleId="Recuodecorpodetexto2">
    <w:name w:val="Body Text Indent 2"/>
    <w:basedOn w:val="Normal"/>
    <w:link w:val="Recuodecorpodetexto2Char"/>
    <w:rsid w:val="00371F7E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71F7E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Norma">
    <w:name w:val="Norma"/>
    <w:basedOn w:val="Normal"/>
    <w:rsid w:val="00371F7E"/>
    <w:pPr>
      <w:jc w:val="both"/>
    </w:pPr>
    <w:rPr>
      <w:szCs w:val="20"/>
    </w:rPr>
  </w:style>
  <w:style w:type="paragraph" w:styleId="Corpodetexto2">
    <w:name w:val="Body Text 2"/>
    <w:basedOn w:val="Normal"/>
    <w:link w:val="Corpodetexto2Char"/>
    <w:rsid w:val="00371F7E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371F7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2018-08-06T13:06:00Z</dcterms:created>
  <dcterms:modified xsi:type="dcterms:W3CDTF">2018-08-06T13:06:00Z</dcterms:modified>
</cp:coreProperties>
</file>