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1A" w:rsidRDefault="00D1701A" w:rsidP="00D1701A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>LEI Nº 3639, DE 14 DE ABRIL DE 2005.</w:t>
      </w:r>
    </w:p>
    <w:p w:rsidR="00D1701A" w:rsidRDefault="00D1701A" w:rsidP="00D1701A">
      <w:pPr>
        <w:jc w:val="center"/>
        <w:rPr>
          <w:b/>
          <w:i/>
        </w:rPr>
      </w:pPr>
    </w:p>
    <w:p w:rsidR="00D1701A" w:rsidRDefault="00D1701A" w:rsidP="00D1701A">
      <w:pPr>
        <w:jc w:val="center"/>
        <w:rPr>
          <w:b/>
          <w:i/>
        </w:rPr>
      </w:pPr>
    </w:p>
    <w:p w:rsidR="00D1701A" w:rsidRDefault="00D1701A" w:rsidP="00D1701A">
      <w:pPr>
        <w:jc w:val="center"/>
        <w:rPr>
          <w:b/>
          <w:i/>
        </w:rPr>
      </w:pPr>
    </w:p>
    <w:p w:rsidR="00D1701A" w:rsidRDefault="00D1701A" w:rsidP="00D1701A">
      <w:pPr>
        <w:jc w:val="center"/>
        <w:rPr>
          <w:b/>
          <w:i/>
        </w:rPr>
      </w:pPr>
    </w:p>
    <w:p w:rsidR="00D1701A" w:rsidRDefault="00D1701A" w:rsidP="00D1701A">
      <w:pPr>
        <w:jc w:val="center"/>
        <w:rPr>
          <w:b/>
          <w:i/>
        </w:rPr>
      </w:pPr>
    </w:p>
    <w:p w:rsidR="00D1701A" w:rsidRDefault="00D1701A" w:rsidP="00D1701A">
      <w:pPr>
        <w:pStyle w:val="Recuodecorpodetexto2"/>
        <w:ind w:left="4320"/>
        <w:rPr>
          <w:szCs w:val="24"/>
        </w:rPr>
      </w:pPr>
      <w:r>
        <w:rPr>
          <w:szCs w:val="24"/>
        </w:rPr>
        <w:t>Autoriza o Município de Formiga a conceder subvenção social, abrir crédito especial e dá outras providências.</w:t>
      </w:r>
    </w:p>
    <w:p w:rsidR="00D1701A" w:rsidRDefault="00D1701A" w:rsidP="00D1701A">
      <w:pPr>
        <w:pStyle w:val="Corpodetexto2"/>
        <w:jc w:val="both"/>
        <w:rPr>
          <w:sz w:val="24"/>
          <w:szCs w:val="24"/>
        </w:rPr>
      </w:pPr>
    </w:p>
    <w:p w:rsidR="00D1701A" w:rsidRDefault="00D1701A" w:rsidP="00D1701A">
      <w:pPr>
        <w:pStyle w:val="Corpodetexto2"/>
        <w:jc w:val="both"/>
        <w:rPr>
          <w:sz w:val="24"/>
          <w:szCs w:val="24"/>
        </w:rPr>
      </w:pPr>
    </w:p>
    <w:p w:rsidR="00D1701A" w:rsidRDefault="00D1701A" w:rsidP="00D1701A">
      <w:pPr>
        <w:pStyle w:val="Corpodetexto2"/>
        <w:jc w:val="both"/>
        <w:rPr>
          <w:sz w:val="24"/>
          <w:szCs w:val="24"/>
        </w:rPr>
      </w:pPr>
    </w:p>
    <w:p w:rsidR="00D1701A" w:rsidRDefault="00D1701A" w:rsidP="00D1701A">
      <w:pPr>
        <w:pStyle w:val="Corpodetexto2"/>
        <w:jc w:val="both"/>
        <w:rPr>
          <w:sz w:val="24"/>
          <w:szCs w:val="24"/>
        </w:rPr>
      </w:pPr>
    </w:p>
    <w:p w:rsidR="00D1701A" w:rsidRDefault="00D1701A" w:rsidP="00D1701A">
      <w:pPr>
        <w:pStyle w:val="Corpodetexto2"/>
        <w:jc w:val="both"/>
        <w:rPr>
          <w:sz w:val="24"/>
          <w:szCs w:val="24"/>
        </w:rPr>
      </w:pPr>
    </w:p>
    <w:p w:rsidR="00D1701A" w:rsidRDefault="00D1701A" w:rsidP="00D1701A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</w:pPr>
    </w:p>
    <w:p w:rsidR="00D1701A" w:rsidRDefault="00D1701A" w:rsidP="00D1701A">
      <w:pPr>
        <w:pStyle w:val="BlockQuotation"/>
        <w:widowControl/>
        <w:ind w:left="0" w:right="0"/>
      </w:pPr>
    </w:p>
    <w:p w:rsidR="00D1701A" w:rsidRDefault="00D1701A" w:rsidP="00D1701A">
      <w:pPr>
        <w:pStyle w:val="BlockQuotation"/>
        <w:widowControl/>
        <w:ind w:left="0" w:right="0"/>
      </w:pPr>
    </w:p>
    <w:p w:rsidR="00D1701A" w:rsidRDefault="00D1701A" w:rsidP="00D1701A">
      <w:pPr>
        <w:pStyle w:val="BlockQuotation"/>
        <w:widowControl/>
        <w:ind w:left="0" w:right="0"/>
      </w:pPr>
    </w:p>
    <w:p w:rsidR="00D1701A" w:rsidRDefault="00D1701A" w:rsidP="00D1701A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à Associação dos Moradores dos Bairros Souza e Silva e Vila Brasília, subvenção social no valor de R$ 5.000,00 (cinco mil reais).</w:t>
      </w:r>
    </w:p>
    <w:p w:rsidR="00D1701A" w:rsidRDefault="00D1701A" w:rsidP="00D1701A">
      <w:pPr>
        <w:pStyle w:val="BlockQuotation"/>
        <w:widowControl/>
        <w:ind w:left="0" w:right="0"/>
      </w:pPr>
      <w:r>
        <w:tab/>
      </w:r>
      <w:r>
        <w:tab/>
      </w:r>
    </w:p>
    <w:p w:rsidR="00D1701A" w:rsidRDefault="00D1701A" w:rsidP="00D1701A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>Para atender às despesas do artigo 1º fica o Poder Executivo autorizado a abrir, no orçamento vigente, Crédito Especial no valor de R$ 5.000,00 (cinco mil reais), conforme discriminação abaixo:</w:t>
      </w:r>
    </w:p>
    <w:p w:rsidR="00D1701A" w:rsidRDefault="00D1701A" w:rsidP="00D1701A">
      <w:pPr>
        <w:pStyle w:val="BlockQuotation"/>
        <w:widowControl/>
        <w:ind w:left="0" w:right="0" w:firstLine="1416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D1701A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D1701A" w:rsidRDefault="00D1701A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D1701A" w:rsidRDefault="00D1701A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1701A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1701A" w:rsidRDefault="00D1701A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02.11.01</w:t>
            </w:r>
          </w:p>
        </w:tc>
        <w:tc>
          <w:tcPr>
            <w:tcW w:w="6804" w:type="dxa"/>
          </w:tcPr>
          <w:p w:rsidR="00D1701A" w:rsidRDefault="00D1701A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D1701A" w:rsidRDefault="00D1701A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D1701A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0884500000075</w:t>
            </w:r>
          </w:p>
        </w:tc>
        <w:tc>
          <w:tcPr>
            <w:tcW w:w="6804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Subvenção Social à Associação dos Moradores </w:t>
            </w:r>
            <w:proofErr w:type="gramStart"/>
            <w:r>
              <w:rPr>
                <w:sz w:val="24"/>
                <w:szCs w:val="24"/>
              </w:rPr>
              <w:t>dos  Bairros</w:t>
            </w:r>
            <w:proofErr w:type="gramEnd"/>
            <w:r>
              <w:rPr>
                <w:sz w:val="24"/>
                <w:szCs w:val="24"/>
              </w:rPr>
              <w:t xml:space="preserve"> Souza e Silva e Vila Brasília</w:t>
            </w:r>
          </w:p>
        </w:tc>
        <w:tc>
          <w:tcPr>
            <w:tcW w:w="1490" w:type="dxa"/>
          </w:tcPr>
          <w:p w:rsidR="00D1701A" w:rsidRDefault="00D1701A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D1701A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804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</w:t>
            </w:r>
          </w:p>
        </w:tc>
        <w:tc>
          <w:tcPr>
            <w:tcW w:w="1490" w:type="dxa"/>
          </w:tcPr>
          <w:p w:rsidR="00D1701A" w:rsidRDefault="00D1701A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R$ 5.000,00</w:t>
            </w:r>
          </w:p>
        </w:tc>
      </w:tr>
      <w:tr w:rsidR="00D1701A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1701A" w:rsidRDefault="00D1701A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D1701A" w:rsidRDefault="00D1701A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R$ 5.000,00</w:t>
            </w:r>
          </w:p>
        </w:tc>
      </w:tr>
    </w:tbl>
    <w:p w:rsidR="00D1701A" w:rsidRDefault="00D1701A" w:rsidP="00D1701A">
      <w:pPr>
        <w:jc w:val="both"/>
        <w:rPr>
          <w:sz w:val="24"/>
          <w:szCs w:val="24"/>
        </w:rPr>
      </w:pPr>
    </w:p>
    <w:p w:rsidR="00D1701A" w:rsidRDefault="00D1701A" w:rsidP="00D1701A">
      <w:pPr>
        <w:jc w:val="both"/>
        <w:rPr>
          <w:sz w:val="24"/>
          <w:szCs w:val="24"/>
        </w:rPr>
      </w:pPr>
    </w:p>
    <w:p w:rsidR="00D1701A" w:rsidRDefault="00D1701A" w:rsidP="00D170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Fica o Poder Executivo autorizado a incluir no Plano Plurianual, para o período de 2002/2005, dentro do programa “Encargos Especiais”, a ação “Subvenção Social à Associação dos Moradores </w:t>
      </w:r>
      <w:proofErr w:type="gramStart"/>
      <w:r>
        <w:rPr>
          <w:sz w:val="24"/>
          <w:szCs w:val="24"/>
        </w:rPr>
        <w:t>dos  Bairros</w:t>
      </w:r>
      <w:proofErr w:type="gramEnd"/>
      <w:r>
        <w:rPr>
          <w:sz w:val="24"/>
          <w:szCs w:val="24"/>
        </w:rPr>
        <w:t xml:space="preserve"> Souza e Silva e Vila Brasília”.</w:t>
      </w:r>
    </w:p>
    <w:p w:rsidR="00D1701A" w:rsidRDefault="00D1701A" w:rsidP="00D1701A">
      <w:pPr>
        <w:jc w:val="both"/>
        <w:rPr>
          <w:sz w:val="24"/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D1701A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1701A" w:rsidRDefault="00D1701A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D1701A" w:rsidRDefault="00D1701A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D1701A" w:rsidRDefault="00D1701A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1701A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1701A" w:rsidRDefault="00D1701A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</w:tcPr>
          <w:p w:rsidR="00D1701A" w:rsidRDefault="00D1701A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EDUCAÇÃO</w:t>
            </w:r>
          </w:p>
        </w:tc>
        <w:tc>
          <w:tcPr>
            <w:tcW w:w="1490" w:type="dxa"/>
          </w:tcPr>
          <w:p w:rsidR="00D1701A" w:rsidRDefault="00D1701A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1701A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1236412060020</w:t>
            </w:r>
          </w:p>
        </w:tc>
        <w:tc>
          <w:tcPr>
            <w:tcW w:w="6804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Subvenção Social – </w:t>
            </w:r>
            <w:proofErr w:type="spellStart"/>
            <w:r>
              <w:rPr>
                <w:sz w:val="24"/>
                <w:szCs w:val="24"/>
              </w:rPr>
              <w:t>Asfor</w:t>
            </w:r>
            <w:proofErr w:type="spellEnd"/>
            <w:r>
              <w:rPr>
                <w:sz w:val="24"/>
                <w:szCs w:val="24"/>
              </w:rPr>
              <w:t xml:space="preserve"> – Associação Cultural </w:t>
            </w:r>
            <w:proofErr w:type="spellStart"/>
            <w:r>
              <w:rPr>
                <w:sz w:val="24"/>
                <w:szCs w:val="24"/>
              </w:rPr>
              <w:t>Formiguense</w:t>
            </w:r>
            <w:proofErr w:type="spellEnd"/>
          </w:p>
        </w:tc>
        <w:tc>
          <w:tcPr>
            <w:tcW w:w="1490" w:type="dxa"/>
          </w:tcPr>
          <w:p w:rsidR="00D1701A" w:rsidRDefault="00D1701A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D1701A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804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</w:t>
            </w:r>
          </w:p>
        </w:tc>
        <w:tc>
          <w:tcPr>
            <w:tcW w:w="1490" w:type="dxa"/>
          </w:tcPr>
          <w:p w:rsidR="00D1701A" w:rsidRDefault="00D1701A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R$ 5.000.00</w:t>
            </w:r>
          </w:p>
        </w:tc>
      </w:tr>
      <w:tr w:rsidR="00D1701A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1701A" w:rsidRDefault="00D1701A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1701A" w:rsidRDefault="00D1701A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D1701A" w:rsidRDefault="00D1701A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R$ 5.000,00</w:t>
            </w:r>
          </w:p>
        </w:tc>
      </w:tr>
    </w:tbl>
    <w:p w:rsidR="00D1701A" w:rsidRDefault="00D1701A" w:rsidP="00D1701A">
      <w:pPr>
        <w:pStyle w:val="BlockQuotation"/>
        <w:widowControl/>
        <w:ind w:left="0" w:right="0"/>
        <w:rPr>
          <w:b/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14 de abril de 2005. </w:t>
      </w: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rPr>
          <w:szCs w:val="24"/>
        </w:rPr>
      </w:pPr>
    </w:p>
    <w:p w:rsidR="00D1701A" w:rsidRDefault="00D1701A" w:rsidP="00D1701A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D1701A" w:rsidRDefault="00D1701A" w:rsidP="00D1701A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D1701A" w:rsidRDefault="00D1701A" w:rsidP="00D1701A">
      <w:pPr>
        <w:jc w:val="center"/>
        <w:rPr>
          <w:sz w:val="24"/>
          <w:szCs w:val="24"/>
        </w:rPr>
      </w:pPr>
    </w:p>
    <w:p w:rsidR="00D1701A" w:rsidRDefault="00D1701A" w:rsidP="00D1701A">
      <w:pPr>
        <w:jc w:val="center"/>
        <w:rPr>
          <w:sz w:val="24"/>
          <w:szCs w:val="24"/>
        </w:rPr>
      </w:pPr>
    </w:p>
    <w:p w:rsidR="00D1701A" w:rsidRDefault="00D1701A" w:rsidP="00D1701A">
      <w:pPr>
        <w:jc w:val="center"/>
        <w:rPr>
          <w:sz w:val="24"/>
          <w:szCs w:val="24"/>
        </w:rPr>
      </w:pPr>
    </w:p>
    <w:p w:rsidR="00D1701A" w:rsidRDefault="00D1701A" w:rsidP="00D1701A">
      <w:pPr>
        <w:jc w:val="center"/>
        <w:rPr>
          <w:sz w:val="24"/>
          <w:szCs w:val="24"/>
        </w:rPr>
      </w:pPr>
    </w:p>
    <w:p w:rsidR="00D1701A" w:rsidRDefault="00D1701A" w:rsidP="00D1701A">
      <w:pPr>
        <w:jc w:val="center"/>
        <w:rPr>
          <w:sz w:val="24"/>
          <w:szCs w:val="24"/>
        </w:rPr>
      </w:pPr>
    </w:p>
    <w:p w:rsidR="00D1701A" w:rsidRDefault="00D1701A" w:rsidP="00D1701A">
      <w:pPr>
        <w:jc w:val="center"/>
        <w:rPr>
          <w:sz w:val="24"/>
          <w:szCs w:val="24"/>
        </w:rPr>
      </w:pPr>
    </w:p>
    <w:p w:rsidR="00D1701A" w:rsidRDefault="00D1701A" w:rsidP="00D1701A">
      <w:pPr>
        <w:jc w:val="center"/>
        <w:rPr>
          <w:sz w:val="24"/>
          <w:szCs w:val="24"/>
        </w:rPr>
      </w:pPr>
    </w:p>
    <w:p w:rsidR="00D1701A" w:rsidRDefault="00D1701A" w:rsidP="00D1701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1701A" w:rsidRDefault="00D1701A" w:rsidP="00D1701A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D1701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1A"/>
    <w:rsid w:val="000A2C50"/>
    <w:rsid w:val="00147E9B"/>
    <w:rsid w:val="004662F0"/>
    <w:rsid w:val="005B4ECA"/>
    <w:rsid w:val="0070535B"/>
    <w:rsid w:val="009E5F9A"/>
    <w:rsid w:val="00D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E994-A49D-44D2-AA38-D69C738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1701A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1701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1701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D1701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1701A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170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D1701A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2018-08-01T17:42:00Z</dcterms:created>
  <dcterms:modified xsi:type="dcterms:W3CDTF">2018-08-01T17:42:00Z</dcterms:modified>
</cp:coreProperties>
</file>