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3E" w:rsidRDefault="0052383E" w:rsidP="0052383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LEI </w:t>
      </w:r>
      <w:proofErr w:type="gramStart"/>
      <w:r>
        <w:rPr>
          <w:b/>
          <w:bCs/>
          <w:i/>
          <w:iCs/>
          <w:sz w:val="24"/>
        </w:rPr>
        <w:t>Nº  3495</w:t>
      </w:r>
      <w:proofErr w:type="gramEnd"/>
      <w:r>
        <w:rPr>
          <w:b/>
          <w:bCs/>
          <w:i/>
          <w:iCs/>
          <w:sz w:val="24"/>
        </w:rPr>
        <w:t>, DE 21 DE AGOSTO DE 2003.</w:t>
      </w:r>
    </w:p>
    <w:p w:rsidR="0052383E" w:rsidRDefault="0052383E" w:rsidP="0052383E">
      <w:pPr>
        <w:pStyle w:val="Ttulo"/>
        <w:rPr>
          <w:i/>
          <w:iCs/>
          <w:smallCaps/>
        </w:rPr>
      </w:pPr>
    </w:p>
    <w:p w:rsidR="0052383E" w:rsidRDefault="0052383E" w:rsidP="0052383E">
      <w:pPr>
        <w:pStyle w:val="Ttulo"/>
        <w:rPr>
          <w:i/>
          <w:iCs/>
          <w:smallCaps/>
        </w:rPr>
      </w:pPr>
    </w:p>
    <w:p w:rsidR="0052383E" w:rsidRDefault="0052383E" w:rsidP="0052383E">
      <w:pPr>
        <w:pStyle w:val="Ttulo"/>
        <w:rPr>
          <w:i/>
          <w:iCs/>
          <w:smallCaps/>
        </w:rPr>
      </w:pPr>
    </w:p>
    <w:p w:rsidR="0052383E" w:rsidRDefault="0052383E" w:rsidP="0052383E">
      <w:pPr>
        <w:pStyle w:val="Ttulo"/>
        <w:rPr>
          <w:i/>
          <w:iCs/>
          <w:smallCaps/>
        </w:rPr>
      </w:pPr>
    </w:p>
    <w:p w:rsidR="0052383E" w:rsidRDefault="0052383E" w:rsidP="0052383E">
      <w:pPr>
        <w:pStyle w:val="Recuodecorpodetexto2"/>
        <w:ind w:left="4253"/>
      </w:pPr>
      <w:r>
        <w:t>Referenda Convênio que menciona, autoriza o Poder Executivo a abrir crédito especial e dá outras providências.</w:t>
      </w:r>
    </w:p>
    <w:p w:rsidR="0052383E" w:rsidRDefault="0052383E" w:rsidP="0052383E">
      <w:pPr>
        <w:ind w:left="4253"/>
        <w:jc w:val="both"/>
        <w:rPr>
          <w:sz w:val="24"/>
        </w:rPr>
      </w:pPr>
    </w:p>
    <w:p w:rsidR="0052383E" w:rsidRDefault="0052383E" w:rsidP="0052383E">
      <w:pPr>
        <w:ind w:left="4253"/>
        <w:jc w:val="both"/>
        <w:rPr>
          <w:sz w:val="24"/>
        </w:rPr>
      </w:pPr>
    </w:p>
    <w:p w:rsidR="0052383E" w:rsidRDefault="0052383E" w:rsidP="0052383E">
      <w:pPr>
        <w:ind w:left="4253"/>
        <w:jc w:val="both"/>
        <w:rPr>
          <w:sz w:val="24"/>
        </w:rPr>
      </w:pPr>
    </w:p>
    <w:p w:rsidR="0052383E" w:rsidRDefault="0052383E" w:rsidP="0052383E">
      <w:pPr>
        <w:ind w:left="4253"/>
        <w:jc w:val="both"/>
        <w:rPr>
          <w:sz w:val="24"/>
        </w:rPr>
      </w:pPr>
    </w:p>
    <w:p w:rsidR="0052383E" w:rsidRDefault="0052383E" w:rsidP="0052383E">
      <w:pPr>
        <w:ind w:left="4253"/>
        <w:jc w:val="both"/>
        <w:rPr>
          <w:sz w:val="24"/>
        </w:rPr>
      </w:pPr>
    </w:p>
    <w:p w:rsidR="0052383E" w:rsidRPr="004875C0" w:rsidRDefault="0052383E" w:rsidP="0052383E">
      <w:pPr>
        <w:pStyle w:val="Corpodetexto2"/>
        <w:jc w:val="both"/>
        <w:rPr>
          <w:sz w:val="24"/>
          <w:szCs w:val="24"/>
        </w:rPr>
      </w:pPr>
      <w:r w:rsidRPr="004875C0">
        <w:rPr>
          <w:sz w:val="24"/>
          <w:szCs w:val="24"/>
        </w:rPr>
        <w:tab/>
      </w:r>
      <w:r w:rsidRPr="004875C0">
        <w:rPr>
          <w:sz w:val="24"/>
          <w:szCs w:val="24"/>
        </w:rPr>
        <w:tab/>
        <w:t>A CÂMARA MUNICIPAL DE FORMIGA APROVOU E EU SANCIONO A SEGUINTE LEI:</w:t>
      </w: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referendado o Convênio celebrado entre o Município de Formiga e a Secretaria de Estado de Desenvolvimento Social e Esporte, anteriormente denominada, Secretaria de Estado do Trabalho, da Assistência Social, da Criança e do Adolescente, com vistas ao recebimento, por parte da Prefeitura Municipal, de R$ 1.314,00 (hum mil trezentos e quatorze reais) para promover a revisão dos benefícios de prestação de contas continuadas – BPC, em Formiga. </w:t>
      </w: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Como contrapartida, fica o Município autorizado a fornecer recursos humanos necessários à execução do Convênio, até o valor global de R$ 394,20 (trezentos e noventa e quatro reais e vinte centavos).</w:t>
      </w: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o artigo 1º fica o Poder Executivo autorizado a abrir, </w:t>
      </w:r>
      <w:proofErr w:type="gramStart"/>
      <w:r>
        <w:t>no  Orçamento</w:t>
      </w:r>
      <w:proofErr w:type="gramEnd"/>
      <w:r>
        <w:t xml:space="preserve"> vigente, Crédito  Especial  no  valor de R$ 1.314,00 (hum mil trezentos e quatorze reais), conforme discriminação abaixo:</w:t>
      </w:r>
    </w:p>
    <w:p w:rsidR="0052383E" w:rsidRDefault="0052383E" w:rsidP="0052383E">
      <w:pPr>
        <w:pStyle w:val="BlockQuotation"/>
        <w:widowControl/>
        <w:ind w:left="0" w:right="0" w:firstLine="1416"/>
      </w:pPr>
    </w:p>
    <w:tbl>
      <w:tblPr>
        <w:tblW w:w="942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952"/>
        <w:gridCol w:w="1490"/>
      </w:tblGrid>
      <w:tr w:rsidR="0052383E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Default="0052383E" w:rsidP="008652A5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5952" w:type="dxa"/>
          </w:tcPr>
          <w:p w:rsidR="0052383E" w:rsidRDefault="0052383E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52383E" w:rsidRDefault="0052383E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52383E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Default="0052383E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952" w:type="dxa"/>
          </w:tcPr>
          <w:p w:rsidR="0052383E" w:rsidRDefault="0052383E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Municipal de Assistência Social</w:t>
            </w:r>
          </w:p>
        </w:tc>
        <w:tc>
          <w:tcPr>
            <w:tcW w:w="1490" w:type="dxa"/>
          </w:tcPr>
          <w:p w:rsidR="0052383E" w:rsidRDefault="0052383E" w:rsidP="008652A5">
            <w:pPr>
              <w:jc w:val="right"/>
              <w:rPr>
                <w:sz w:val="24"/>
              </w:rPr>
            </w:pPr>
          </w:p>
        </w:tc>
      </w:tr>
      <w:tr w:rsidR="0052383E" w:rsidRPr="004875C0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Pr="004875C0" w:rsidRDefault="0052383E" w:rsidP="008652A5">
            <w:pPr>
              <w:jc w:val="both"/>
              <w:rPr>
                <w:b/>
                <w:bCs/>
                <w:sz w:val="24"/>
                <w:szCs w:val="24"/>
              </w:rPr>
            </w:pPr>
            <w:r w:rsidRPr="004875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2" w:type="dxa"/>
          </w:tcPr>
          <w:p w:rsidR="0052383E" w:rsidRPr="004875C0" w:rsidRDefault="0052383E" w:rsidP="008652A5">
            <w:pPr>
              <w:pStyle w:val="Ttulo9"/>
              <w:jc w:val="both"/>
              <w:rPr>
                <w:bCs/>
                <w:sz w:val="24"/>
                <w:szCs w:val="24"/>
              </w:rPr>
            </w:pPr>
            <w:r w:rsidRPr="004875C0">
              <w:rPr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52383E" w:rsidRPr="004875C0" w:rsidRDefault="0052383E" w:rsidP="008652A5">
            <w:pPr>
              <w:jc w:val="both"/>
              <w:rPr>
                <w:sz w:val="24"/>
                <w:szCs w:val="24"/>
              </w:rPr>
            </w:pPr>
          </w:p>
        </w:tc>
      </w:tr>
      <w:tr w:rsidR="0052383E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Default="0052383E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08.244.0008 2.822</w:t>
            </w:r>
          </w:p>
        </w:tc>
        <w:tc>
          <w:tcPr>
            <w:tcW w:w="5952" w:type="dxa"/>
          </w:tcPr>
          <w:p w:rsidR="0052383E" w:rsidRDefault="0052383E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Convênio com a SEDESE – BPC</w:t>
            </w:r>
          </w:p>
        </w:tc>
        <w:tc>
          <w:tcPr>
            <w:tcW w:w="1490" w:type="dxa"/>
          </w:tcPr>
          <w:p w:rsidR="0052383E" w:rsidRDefault="0052383E" w:rsidP="008652A5">
            <w:pPr>
              <w:jc w:val="right"/>
              <w:rPr>
                <w:sz w:val="24"/>
              </w:rPr>
            </w:pPr>
          </w:p>
        </w:tc>
      </w:tr>
      <w:tr w:rsidR="0052383E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Default="0052383E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3390.30</w:t>
            </w:r>
          </w:p>
        </w:tc>
        <w:tc>
          <w:tcPr>
            <w:tcW w:w="5952" w:type="dxa"/>
          </w:tcPr>
          <w:p w:rsidR="0052383E" w:rsidRDefault="0052383E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490" w:type="dxa"/>
          </w:tcPr>
          <w:p w:rsidR="0052383E" w:rsidRDefault="0052383E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R$ 1.314,00</w:t>
            </w:r>
          </w:p>
        </w:tc>
      </w:tr>
      <w:tr w:rsidR="0052383E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Default="0052383E" w:rsidP="008652A5">
            <w:pPr>
              <w:jc w:val="both"/>
              <w:rPr>
                <w:sz w:val="24"/>
              </w:rPr>
            </w:pPr>
          </w:p>
        </w:tc>
        <w:tc>
          <w:tcPr>
            <w:tcW w:w="5952" w:type="dxa"/>
          </w:tcPr>
          <w:p w:rsidR="0052383E" w:rsidRDefault="0052383E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490" w:type="dxa"/>
          </w:tcPr>
          <w:p w:rsidR="0052383E" w:rsidRDefault="0052383E" w:rsidP="008652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R$ 1.314,00</w:t>
            </w:r>
          </w:p>
        </w:tc>
      </w:tr>
    </w:tbl>
    <w:p w:rsidR="0052383E" w:rsidRDefault="0052383E" w:rsidP="0052383E">
      <w:pPr>
        <w:jc w:val="both"/>
        <w:rPr>
          <w:sz w:val="24"/>
        </w:rPr>
      </w:pPr>
    </w:p>
    <w:p w:rsidR="0052383E" w:rsidRDefault="0052383E" w:rsidP="0052383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52383E" w:rsidRDefault="0052383E" w:rsidP="0052383E">
      <w:pPr>
        <w:pStyle w:val="BlockQuotation"/>
        <w:widowControl/>
        <w:ind w:left="0" w:right="0"/>
      </w:pPr>
    </w:p>
    <w:tbl>
      <w:tblPr>
        <w:tblW w:w="942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952"/>
        <w:gridCol w:w="1490"/>
      </w:tblGrid>
      <w:tr w:rsidR="0052383E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Default="0052383E" w:rsidP="008652A5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5952" w:type="dxa"/>
          </w:tcPr>
          <w:p w:rsidR="0052383E" w:rsidRDefault="0052383E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52383E" w:rsidRDefault="0052383E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52383E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Default="0052383E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952" w:type="dxa"/>
          </w:tcPr>
          <w:p w:rsidR="0052383E" w:rsidRDefault="0052383E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Municipal de Assistência Social</w:t>
            </w:r>
          </w:p>
        </w:tc>
        <w:tc>
          <w:tcPr>
            <w:tcW w:w="1490" w:type="dxa"/>
          </w:tcPr>
          <w:p w:rsidR="0052383E" w:rsidRDefault="0052383E" w:rsidP="008652A5">
            <w:pPr>
              <w:jc w:val="right"/>
              <w:rPr>
                <w:sz w:val="24"/>
              </w:rPr>
            </w:pPr>
          </w:p>
        </w:tc>
      </w:tr>
      <w:tr w:rsidR="0052383E" w:rsidRPr="004875C0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Pr="004875C0" w:rsidRDefault="0052383E" w:rsidP="008652A5">
            <w:pPr>
              <w:jc w:val="both"/>
              <w:rPr>
                <w:b/>
                <w:bCs/>
                <w:sz w:val="24"/>
                <w:szCs w:val="24"/>
              </w:rPr>
            </w:pPr>
            <w:r w:rsidRPr="004875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2" w:type="dxa"/>
          </w:tcPr>
          <w:p w:rsidR="0052383E" w:rsidRPr="004875C0" w:rsidRDefault="0052383E" w:rsidP="008652A5">
            <w:pPr>
              <w:pStyle w:val="Ttulo9"/>
              <w:jc w:val="both"/>
              <w:rPr>
                <w:bCs/>
                <w:sz w:val="24"/>
                <w:szCs w:val="24"/>
              </w:rPr>
            </w:pPr>
            <w:r w:rsidRPr="004875C0">
              <w:rPr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52383E" w:rsidRPr="004875C0" w:rsidRDefault="0052383E" w:rsidP="008652A5">
            <w:pPr>
              <w:jc w:val="both"/>
              <w:rPr>
                <w:sz w:val="24"/>
                <w:szCs w:val="24"/>
              </w:rPr>
            </w:pPr>
          </w:p>
        </w:tc>
      </w:tr>
      <w:tr w:rsidR="0052383E" w:rsidRPr="004875C0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Pr="004875C0" w:rsidRDefault="0052383E" w:rsidP="008652A5">
            <w:pPr>
              <w:jc w:val="both"/>
              <w:rPr>
                <w:sz w:val="24"/>
                <w:szCs w:val="24"/>
              </w:rPr>
            </w:pPr>
            <w:r w:rsidRPr="004875C0">
              <w:rPr>
                <w:sz w:val="24"/>
                <w:szCs w:val="24"/>
              </w:rPr>
              <w:t>08.224.0008 2.814</w:t>
            </w:r>
          </w:p>
        </w:tc>
        <w:tc>
          <w:tcPr>
            <w:tcW w:w="5952" w:type="dxa"/>
          </w:tcPr>
          <w:p w:rsidR="0052383E" w:rsidRPr="004875C0" w:rsidRDefault="0052383E" w:rsidP="008652A5">
            <w:pPr>
              <w:pStyle w:val="Ttulo9"/>
              <w:jc w:val="both"/>
              <w:rPr>
                <w:b w:val="0"/>
                <w:sz w:val="24"/>
                <w:szCs w:val="24"/>
              </w:rPr>
            </w:pPr>
            <w:r w:rsidRPr="004875C0">
              <w:rPr>
                <w:b w:val="0"/>
                <w:sz w:val="24"/>
                <w:szCs w:val="24"/>
              </w:rPr>
              <w:t>Auxílio a Migrantes, Mendigos e Moradores de Rua</w:t>
            </w:r>
          </w:p>
        </w:tc>
        <w:tc>
          <w:tcPr>
            <w:tcW w:w="1490" w:type="dxa"/>
          </w:tcPr>
          <w:p w:rsidR="0052383E" w:rsidRPr="004875C0" w:rsidRDefault="0052383E" w:rsidP="008652A5">
            <w:pPr>
              <w:jc w:val="both"/>
              <w:rPr>
                <w:sz w:val="24"/>
                <w:szCs w:val="24"/>
              </w:rPr>
            </w:pPr>
          </w:p>
        </w:tc>
      </w:tr>
      <w:tr w:rsidR="0052383E" w:rsidRPr="004875C0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Pr="004875C0" w:rsidRDefault="0052383E" w:rsidP="008652A5">
            <w:pPr>
              <w:jc w:val="both"/>
              <w:rPr>
                <w:sz w:val="24"/>
                <w:szCs w:val="24"/>
              </w:rPr>
            </w:pPr>
            <w:r w:rsidRPr="004875C0">
              <w:rPr>
                <w:sz w:val="24"/>
                <w:szCs w:val="24"/>
              </w:rPr>
              <w:t>3390.32</w:t>
            </w:r>
          </w:p>
        </w:tc>
        <w:tc>
          <w:tcPr>
            <w:tcW w:w="5952" w:type="dxa"/>
          </w:tcPr>
          <w:p w:rsidR="0052383E" w:rsidRPr="004875C0" w:rsidRDefault="0052383E" w:rsidP="008652A5">
            <w:pPr>
              <w:pStyle w:val="Ttulo9"/>
              <w:jc w:val="both"/>
              <w:rPr>
                <w:b w:val="0"/>
                <w:sz w:val="24"/>
                <w:szCs w:val="24"/>
              </w:rPr>
            </w:pPr>
            <w:r w:rsidRPr="004875C0">
              <w:rPr>
                <w:b w:val="0"/>
                <w:sz w:val="24"/>
                <w:szCs w:val="24"/>
              </w:rPr>
              <w:t>Material de distribuição gratuita (873)</w:t>
            </w:r>
          </w:p>
        </w:tc>
        <w:tc>
          <w:tcPr>
            <w:tcW w:w="1490" w:type="dxa"/>
          </w:tcPr>
          <w:p w:rsidR="0052383E" w:rsidRPr="004875C0" w:rsidRDefault="0052383E" w:rsidP="008652A5">
            <w:pPr>
              <w:jc w:val="right"/>
              <w:rPr>
                <w:sz w:val="24"/>
                <w:szCs w:val="24"/>
              </w:rPr>
            </w:pPr>
            <w:r w:rsidRPr="004875C0">
              <w:rPr>
                <w:sz w:val="24"/>
                <w:szCs w:val="24"/>
              </w:rPr>
              <w:t>R$ 1.314,00</w:t>
            </w:r>
          </w:p>
        </w:tc>
      </w:tr>
      <w:tr w:rsidR="0052383E" w:rsidRPr="004875C0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52383E" w:rsidRPr="004875C0" w:rsidRDefault="0052383E" w:rsidP="008652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2" w:type="dxa"/>
          </w:tcPr>
          <w:p w:rsidR="0052383E" w:rsidRPr="004875C0" w:rsidRDefault="0052383E" w:rsidP="008652A5">
            <w:pPr>
              <w:pStyle w:val="Ttulo9"/>
              <w:jc w:val="both"/>
              <w:rPr>
                <w:bCs/>
                <w:sz w:val="24"/>
                <w:szCs w:val="24"/>
              </w:rPr>
            </w:pPr>
            <w:r w:rsidRPr="004875C0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52383E" w:rsidRPr="004875C0" w:rsidRDefault="0052383E" w:rsidP="008652A5">
            <w:pPr>
              <w:jc w:val="right"/>
              <w:rPr>
                <w:b/>
                <w:bCs/>
                <w:sz w:val="24"/>
                <w:szCs w:val="24"/>
              </w:rPr>
            </w:pPr>
            <w:r w:rsidRPr="004875C0">
              <w:rPr>
                <w:b/>
                <w:bCs/>
                <w:sz w:val="24"/>
                <w:szCs w:val="24"/>
              </w:rPr>
              <w:t>R$ 1.314,00</w:t>
            </w:r>
          </w:p>
        </w:tc>
      </w:tr>
    </w:tbl>
    <w:p w:rsidR="0052383E" w:rsidRDefault="0052383E" w:rsidP="0052383E">
      <w:pPr>
        <w:pStyle w:val="BlockQuotation"/>
        <w:widowControl/>
        <w:ind w:left="0" w:right="0"/>
        <w:rPr>
          <w:b/>
        </w:rPr>
      </w:pPr>
    </w:p>
    <w:p w:rsidR="0052383E" w:rsidRDefault="0052383E" w:rsidP="0052383E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publicação.</w:t>
      </w: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52383E" w:rsidRDefault="0052383E" w:rsidP="0052383E">
      <w:pPr>
        <w:pStyle w:val="BlockQuotation"/>
        <w:widowControl/>
        <w:tabs>
          <w:tab w:val="left" w:pos="2109"/>
        </w:tabs>
        <w:ind w:left="0" w:right="0"/>
      </w:pPr>
      <w:r>
        <w:tab/>
      </w:r>
    </w:p>
    <w:p w:rsidR="0052383E" w:rsidRDefault="0052383E" w:rsidP="0052383E">
      <w:pPr>
        <w:pStyle w:val="BlockQuotation"/>
        <w:widowControl/>
        <w:ind w:left="0" w:right="0"/>
      </w:pPr>
      <w:r>
        <w:tab/>
      </w:r>
      <w:r>
        <w:tab/>
        <w:t xml:space="preserve">Gabinete do Prefeito em Formiga, 21 de agosto de 2003. </w:t>
      </w: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</w:pPr>
    </w:p>
    <w:p w:rsidR="0052383E" w:rsidRDefault="0052383E" w:rsidP="0052383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52383E" w:rsidRDefault="0052383E" w:rsidP="0052383E">
      <w:pPr>
        <w:pStyle w:val="BlockQuotation"/>
        <w:widowControl/>
        <w:ind w:left="0" w:right="0"/>
        <w:jc w:val="center"/>
      </w:pPr>
      <w:r>
        <w:t>Prefeito Municipal</w:t>
      </w: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</w:p>
    <w:p w:rsidR="0052383E" w:rsidRDefault="0052383E" w:rsidP="0052383E">
      <w:pPr>
        <w:pStyle w:val="Ttulo"/>
        <w:rPr>
          <w:i/>
          <w:iCs/>
          <w:color w:val="000000"/>
          <w:sz w:val="24"/>
          <w:lang w:val="pt-BR"/>
        </w:rPr>
      </w:pPr>
      <w:r>
        <w:rPr>
          <w:i/>
          <w:iCs/>
          <w:color w:val="000000"/>
          <w:sz w:val="24"/>
          <w:lang w:val="pt-BR"/>
        </w:rPr>
        <w:t>BENJAMIM BELO PEREIRA</w:t>
      </w:r>
    </w:p>
    <w:p w:rsidR="0052383E" w:rsidRDefault="0052383E" w:rsidP="0052383E">
      <w:pPr>
        <w:pStyle w:val="Ttulo"/>
        <w:rPr>
          <w:b w:val="0"/>
          <w:iCs/>
          <w:color w:val="000000"/>
          <w:sz w:val="24"/>
          <w:lang w:val="pt-BR"/>
        </w:rPr>
      </w:pPr>
      <w:r>
        <w:rPr>
          <w:b w:val="0"/>
          <w:iCs/>
          <w:color w:val="000000"/>
          <w:sz w:val="24"/>
          <w:lang w:val="pt-BR"/>
        </w:rPr>
        <w:t>Oficial de Gabinete</w:t>
      </w:r>
    </w:p>
    <w:p w:rsidR="0030374B" w:rsidRDefault="0052383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3E"/>
    <w:rsid w:val="000A2C50"/>
    <w:rsid w:val="00147E9B"/>
    <w:rsid w:val="004662F0"/>
    <w:rsid w:val="0052383E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BCA42-0902-42B0-B121-E1BFC280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2383E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2383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rsid w:val="0052383E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5238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2383E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238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383E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52383E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52383E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2018-07-30T14:26:00Z</dcterms:created>
  <dcterms:modified xsi:type="dcterms:W3CDTF">2018-07-30T14:26:00Z</dcterms:modified>
</cp:coreProperties>
</file>