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BE6" w:rsidRDefault="009B4BE6" w:rsidP="009B4BE6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LEI Nº 3366, DE 17 DE JUNHO DE 2002.</w:t>
      </w:r>
    </w:p>
    <w:p w:rsidR="009B4BE6" w:rsidRDefault="009B4BE6" w:rsidP="009B4BE6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9B4BE6" w:rsidRDefault="009B4BE6" w:rsidP="009B4BE6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9B4BE6" w:rsidRDefault="009B4BE6" w:rsidP="009B4BE6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9B4BE6" w:rsidRDefault="009B4BE6" w:rsidP="009B4BE6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9B4BE6" w:rsidRDefault="009B4BE6" w:rsidP="009B4BE6">
      <w:pPr>
        <w:pStyle w:val="BlockQuotation"/>
        <w:widowControl/>
        <w:ind w:left="4253" w:right="0"/>
      </w:pPr>
      <w:r>
        <w:t>Reconhece de Utilidade Pública a Associação de Moradores dos bairros Vila Leopoldina e Lajinha – AMBVLL e dá outras providências.</w:t>
      </w:r>
    </w:p>
    <w:p w:rsidR="009B4BE6" w:rsidRDefault="009B4BE6" w:rsidP="009B4BE6">
      <w:pPr>
        <w:pStyle w:val="BlockQuotation"/>
        <w:widowControl/>
        <w:ind w:left="4253" w:right="0"/>
      </w:pPr>
    </w:p>
    <w:p w:rsidR="009B4BE6" w:rsidRDefault="009B4BE6" w:rsidP="009B4BE6">
      <w:pPr>
        <w:pStyle w:val="BlockQuotation"/>
        <w:widowControl/>
        <w:ind w:left="4253" w:right="0"/>
      </w:pPr>
    </w:p>
    <w:p w:rsidR="009B4BE6" w:rsidRDefault="009B4BE6" w:rsidP="009B4BE6">
      <w:pPr>
        <w:pStyle w:val="BlockQuotation"/>
        <w:widowControl/>
        <w:ind w:left="4253" w:right="0"/>
      </w:pPr>
    </w:p>
    <w:p w:rsidR="009B4BE6" w:rsidRDefault="009B4BE6" w:rsidP="009B4BE6">
      <w:pPr>
        <w:pStyle w:val="BlockQuotation"/>
        <w:widowControl/>
        <w:ind w:left="4253" w:right="0"/>
      </w:pPr>
    </w:p>
    <w:p w:rsidR="009B4BE6" w:rsidRDefault="009B4BE6" w:rsidP="009B4BE6">
      <w:pPr>
        <w:pStyle w:val="BlockQuotation"/>
        <w:widowControl/>
        <w:ind w:left="0" w:right="0"/>
      </w:pPr>
      <w:r>
        <w:tab/>
      </w:r>
      <w:r>
        <w:tab/>
        <w:t>A CÂMARA MUNICIPAL DE FORMIGA APROVOU E EU SANCIONO A SEGUINTE LEI:</w:t>
      </w:r>
    </w:p>
    <w:p w:rsidR="009B4BE6" w:rsidRDefault="009B4BE6" w:rsidP="009B4BE6">
      <w:pPr>
        <w:pStyle w:val="BlockQuotation"/>
        <w:widowControl/>
        <w:ind w:left="0" w:right="0"/>
      </w:pPr>
    </w:p>
    <w:p w:rsidR="009B4BE6" w:rsidRDefault="009B4BE6" w:rsidP="009B4BE6">
      <w:pPr>
        <w:pStyle w:val="BlockQuotation"/>
        <w:widowControl/>
        <w:ind w:left="0" w:right="0"/>
      </w:pPr>
    </w:p>
    <w:p w:rsidR="009B4BE6" w:rsidRDefault="009B4BE6" w:rsidP="009B4BE6">
      <w:pPr>
        <w:pStyle w:val="BlockQuotation"/>
        <w:widowControl/>
        <w:ind w:left="0" w:right="0"/>
      </w:pPr>
    </w:p>
    <w:p w:rsidR="009B4BE6" w:rsidRDefault="009B4BE6" w:rsidP="009B4BE6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1º - </w:t>
      </w:r>
      <w:r>
        <w:t>Fica reconhecida de Utilidade Pública a Associação de Moradores dos bairros Vila Leopoldina e Lajinha – AMBVLL, CNPJ nº 38.520.599/0001-67, com sede na Rua Centenário, 176 – bairro Lajinha, Formiga/MG, CEP 35570-000.</w:t>
      </w:r>
    </w:p>
    <w:p w:rsidR="009B4BE6" w:rsidRDefault="009B4BE6" w:rsidP="009B4BE6">
      <w:pPr>
        <w:pStyle w:val="BlockQuotation"/>
        <w:widowControl/>
        <w:ind w:left="0" w:right="0"/>
      </w:pPr>
    </w:p>
    <w:p w:rsidR="009B4BE6" w:rsidRDefault="009B4BE6" w:rsidP="009B4BE6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2º - </w:t>
      </w:r>
      <w:r>
        <w:t>Esta Lei entrará em vigor na data de sua publicação, revogadas as disposições em contrário.</w:t>
      </w:r>
    </w:p>
    <w:p w:rsidR="009B4BE6" w:rsidRDefault="009B4BE6" w:rsidP="009B4BE6">
      <w:pPr>
        <w:pStyle w:val="BlockQuotation"/>
        <w:widowControl/>
        <w:ind w:left="0" w:right="0"/>
      </w:pPr>
    </w:p>
    <w:p w:rsidR="009B4BE6" w:rsidRDefault="009B4BE6" w:rsidP="009B4BE6">
      <w:pPr>
        <w:pStyle w:val="BlockQuotation"/>
        <w:widowControl/>
        <w:ind w:left="0" w:right="0"/>
      </w:pPr>
    </w:p>
    <w:p w:rsidR="009B4BE6" w:rsidRDefault="009B4BE6" w:rsidP="009B4BE6">
      <w:pPr>
        <w:pStyle w:val="BlockQuotation"/>
        <w:widowControl/>
        <w:ind w:left="0" w:right="0"/>
      </w:pPr>
      <w:r>
        <w:tab/>
      </w:r>
      <w:r>
        <w:tab/>
        <w:t>Gabinete do Prefeito em Formiga, 17 de junho de 2002.</w:t>
      </w:r>
    </w:p>
    <w:p w:rsidR="009B4BE6" w:rsidRDefault="009B4BE6" w:rsidP="009B4BE6">
      <w:pPr>
        <w:pStyle w:val="BlockQuotation"/>
        <w:widowControl/>
        <w:ind w:left="0" w:right="0"/>
      </w:pPr>
    </w:p>
    <w:p w:rsidR="009B4BE6" w:rsidRDefault="009B4BE6" w:rsidP="009B4BE6">
      <w:pPr>
        <w:pStyle w:val="BlockQuotation"/>
        <w:widowControl/>
        <w:ind w:left="0" w:right="0"/>
      </w:pPr>
    </w:p>
    <w:p w:rsidR="009B4BE6" w:rsidRDefault="009B4BE6" w:rsidP="009B4BE6">
      <w:pPr>
        <w:pStyle w:val="BlockQuotation"/>
        <w:widowControl/>
        <w:ind w:left="0" w:right="0"/>
      </w:pPr>
    </w:p>
    <w:p w:rsidR="009B4BE6" w:rsidRDefault="009B4BE6" w:rsidP="009B4BE6">
      <w:pPr>
        <w:pStyle w:val="BlockQuotation"/>
        <w:widowControl/>
        <w:ind w:left="0" w:right="0"/>
      </w:pPr>
    </w:p>
    <w:p w:rsidR="009B4BE6" w:rsidRDefault="009B4BE6" w:rsidP="009B4BE6">
      <w:pPr>
        <w:pStyle w:val="BlockQuotation"/>
        <w:widowControl/>
        <w:ind w:left="0" w:right="0"/>
      </w:pPr>
    </w:p>
    <w:p w:rsidR="009B4BE6" w:rsidRDefault="009B4BE6" w:rsidP="009B4BE6">
      <w:pPr>
        <w:pStyle w:val="BlockQuotation"/>
        <w:widowControl/>
        <w:ind w:left="0" w:right="0"/>
      </w:pPr>
    </w:p>
    <w:p w:rsidR="009B4BE6" w:rsidRDefault="009B4BE6" w:rsidP="009B4BE6">
      <w:pPr>
        <w:pStyle w:val="BlockQuotation"/>
        <w:widowControl/>
        <w:ind w:left="0" w:right="0"/>
      </w:pPr>
    </w:p>
    <w:p w:rsidR="009B4BE6" w:rsidRDefault="009B4BE6" w:rsidP="009B4BE6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JUAREZ EUFRÁSIO DE CARVALHO</w:t>
      </w:r>
    </w:p>
    <w:p w:rsidR="009B4BE6" w:rsidRDefault="009B4BE6" w:rsidP="009B4BE6">
      <w:pPr>
        <w:pStyle w:val="BlockQuotation"/>
        <w:widowControl/>
        <w:ind w:left="0" w:right="0"/>
        <w:jc w:val="center"/>
      </w:pPr>
      <w:proofErr w:type="gramStart"/>
      <w:r>
        <w:t>Prefeito Municipal</w:t>
      </w:r>
      <w:proofErr w:type="gramEnd"/>
      <w:r>
        <w:t xml:space="preserve"> de Formiga</w:t>
      </w:r>
    </w:p>
    <w:p w:rsidR="009B4BE6" w:rsidRDefault="009B4BE6" w:rsidP="009B4BE6">
      <w:pPr>
        <w:pStyle w:val="BlockQuotation"/>
        <w:widowControl/>
        <w:ind w:left="0" w:right="0"/>
        <w:jc w:val="center"/>
      </w:pPr>
    </w:p>
    <w:p w:rsidR="009B4BE6" w:rsidRDefault="009B4BE6" w:rsidP="009B4BE6">
      <w:pPr>
        <w:pStyle w:val="BlockQuotation"/>
        <w:widowControl/>
        <w:ind w:left="0" w:right="0"/>
        <w:jc w:val="center"/>
      </w:pPr>
    </w:p>
    <w:p w:rsidR="009B4BE6" w:rsidRDefault="009B4BE6" w:rsidP="009B4BE6">
      <w:pPr>
        <w:pStyle w:val="BlockQuotation"/>
        <w:widowControl/>
        <w:ind w:left="0" w:right="0"/>
        <w:jc w:val="center"/>
      </w:pPr>
    </w:p>
    <w:p w:rsidR="009B4BE6" w:rsidRDefault="009B4BE6" w:rsidP="009B4BE6">
      <w:pPr>
        <w:pStyle w:val="BlockQuotation"/>
        <w:widowControl/>
        <w:ind w:left="0" w:right="0"/>
        <w:jc w:val="center"/>
      </w:pPr>
    </w:p>
    <w:p w:rsidR="009B4BE6" w:rsidRDefault="009B4BE6" w:rsidP="009B4BE6">
      <w:pPr>
        <w:pStyle w:val="BlockQuotation"/>
        <w:widowControl/>
        <w:ind w:left="0" w:right="0"/>
        <w:jc w:val="center"/>
      </w:pPr>
    </w:p>
    <w:p w:rsidR="009B4BE6" w:rsidRDefault="009B4BE6" w:rsidP="009B4BE6">
      <w:pPr>
        <w:pStyle w:val="BlockQuotation"/>
        <w:widowControl/>
        <w:ind w:left="0" w:right="0"/>
        <w:jc w:val="center"/>
      </w:pPr>
    </w:p>
    <w:p w:rsidR="009B4BE6" w:rsidRDefault="009B4BE6" w:rsidP="009B4BE6">
      <w:pPr>
        <w:pStyle w:val="BlockQuotation"/>
        <w:widowControl/>
        <w:ind w:left="0" w:right="0"/>
        <w:jc w:val="center"/>
      </w:pPr>
    </w:p>
    <w:p w:rsidR="009B4BE6" w:rsidRDefault="009B4BE6" w:rsidP="009B4BE6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BENJAMIM BELO PEREIRA</w:t>
      </w:r>
    </w:p>
    <w:p w:rsidR="009B4BE6" w:rsidRDefault="009B4BE6" w:rsidP="009B4BE6">
      <w:pPr>
        <w:pStyle w:val="BlockQuotation"/>
        <w:widowControl/>
        <w:ind w:left="0" w:right="0"/>
        <w:jc w:val="center"/>
      </w:pPr>
      <w:r>
        <w:t>Secretário Chefe de Gabinete</w:t>
      </w:r>
    </w:p>
    <w:p w:rsidR="0030374B" w:rsidRDefault="009B4BE6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BE6"/>
    <w:rsid w:val="000A2C50"/>
    <w:rsid w:val="00147E9B"/>
    <w:rsid w:val="004662F0"/>
    <w:rsid w:val="005B4ECA"/>
    <w:rsid w:val="0070535B"/>
    <w:rsid w:val="00757829"/>
    <w:rsid w:val="009B4BE6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29EF1-DDA8-400D-8CF0-282E8E157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9B4BE6"/>
    <w:pPr>
      <w:widowControl w:val="0"/>
      <w:spacing w:after="0" w:line="240" w:lineRule="auto"/>
      <w:ind w:left="3402" w:right="-65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645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2018-08-30T14:14:00Z</dcterms:created>
  <dcterms:modified xsi:type="dcterms:W3CDTF">2018-08-30T14:14:00Z</dcterms:modified>
</cp:coreProperties>
</file>