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29" w:rsidRDefault="00266629" w:rsidP="00266629">
      <w:pPr>
        <w:spacing w:line="360" w:lineRule="auto"/>
        <w:jc w:val="both"/>
      </w:pPr>
      <w:r w:rsidRPr="0018090C">
        <w:rPr>
          <w:b/>
          <w:i/>
        </w:rPr>
        <w:t>LEI COMPLEMENTAR N° 12</w:t>
      </w:r>
      <w:r>
        <w:rPr>
          <w:b/>
          <w:i/>
        </w:rPr>
        <w:t>7</w:t>
      </w:r>
      <w:r w:rsidRPr="0018090C">
        <w:rPr>
          <w:b/>
          <w:i/>
        </w:rPr>
        <w:t>, DE 0</w:t>
      </w:r>
      <w:r>
        <w:rPr>
          <w:b/>
          <w:i/>
        </w:rPr>
        <w:t>9</w:t>
      </w:r>
      <w:r w:rsidRPr="0018090C">
        <w:rPr>
          <w:b/>
          <w:i/>
        </w:rPr>
        <w:t xml:space="preserve"> DE ABRIL DE </w:t>
      </w:r>
      <w:r w:rsidRPr="0018090C">
        <w:rPr>
          <w:b/>
          <w:i/>
          <w:color w:val="000000"/>
        </w:rPr>
        <w:t>2014</w:t>
      </w:r>
      <w:r>
        <w:rPr>
          <w:b/>
          <w:i/>
          <w:color w:val="000000"/>
        </w:rPr>
        <w:t>.</w:t>
      </w:r>
    </w:p>
    <w:p w:rsidR="00266629" w:rsidRDefault="00266629" w:rsidP="00266629">
      <w:pPr>
        <w:spacing w:line="360" w:lineRule="auto"/>
        <w:jc w:val="both"/>
      </w:pPr>
    </w:p>
    <w:p w:rsidR="00266629" w:rsidRDefault="00266629" w:rsidP="00266629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266629" w:rsidRDefault="00266629" w:rsidP="00266629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266629" w:rsidRDefault="00266629" w:rsidP="00266629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266629" w:rsidRPr="0005031D" w:rsidRDefault="00266629" w:rsidP="00266629">
      <w:pPr>
        <w:ind w:left="5664"/>
        <w:jc w:val="both"/>
        <w:rPr>
          <w:b/>
          <w:i/>
        </w:rPr>
      </w:pPr>
      <w:r w:rsidRPr="0005031D">
        <w:rPr>
          <w:b/>
          <w:i/>
        </w:rPr>
        <w:t>Altera a redação dos dispositivos que menciona e dá outras providências.</w:t>
      </w:r>
    </w:p>
    <w:p w:rsidR="00266629" w:rsidRDefault="00266629" w:rsidP="00266629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266629" w:rsidRDefault="00266629" w:rsidP="00266629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266629" w:rsidRDefault="00266629" w:rsidP="00266629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266629" w:rsidRDefault="00266629" w:rsidP="00266629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266629" w:rsidRPr="008A4C21" w:rsidRDefault="00266629" w:rsidP="00266629">
      <w:pPr>
        <w:ind w:firstLine="1622"/>
        <w:jc w:val="both"/>
      </w:pPr>
      <w:r w:rsidRPr="008A4C21">
        <w:t>O POVO DO MUNICÍPIO DE FORMIGA, POR SEUS REPRESENTANTES, APROVA E EU SANCIONO A SEGUINTE LEI COMPLEMENTAR:</w:t>
      </w:r>
    </w:p>
    <w:p w:rsidR="00266629" w:rsidRDefault="00266629" w:rsidP="00266629">
      <w:pPr>
        <w:spacing w:line="360" w:lineRule="auto"/>
        <w:ind w:firstLine="1620"/>
        <w:jc w:val="both"/>
      </w:pPr>
    </w:p>
    <w:p w:rsidR="00266629" w:rsidRDefault="00266629" w:rsidP="00266629">
      <w:pPr>
        <w:spacing w:line="360" w:lineRule="auto"/>
        <w:ind w:firstLine="1620"/>
        <w:jc w:val="both"/>
      </w:pPr>
      <w:r w:rsidRPr="008A4C21">
        <w:rPr>
          <w:b/>
        </w:rPr>
        <w:t>Art. 1º</w:t>
      </w:r>
      <w:r>
        <w:rPr>
          <w:b/>
        </w:rPr>
        <w:t>.</w:t>
      </w:r>
      <w:r w:rsidRPr="008A4C21">
        <w:t xml:space="preserve"> O </w:t>
      </w:r>
      <w:r>
        <w:t>i</w:t>
      </w:r>
      <w:r w:rsidRPr="008A4C21">
        <w:t>tem “II” do artigo 36</w:t>
      </w:r>
      <w:r>
        <w:t>,</w:t>
      </w:r>
      <w:r w:rsidRPr="008A4C21">
        <w:t xml:space="preserve"> da Lei Complementar n°. 37, de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 w:rsidRPr="008A4C21">
          <w:t>30 de novembro de 2010</w:t>
        </w:r>
      </w:smartTag>
      <w:r w:rsidRPr="008A4C21">
        <w:t xml:space="preserve"> e suas alterações, passa a viger com a seguinte redação:</w:t>
      </w:r>
    </w:p>
    <w:p w:rsidR="00266629" w:rsidRDefault="00266629" w:rsidP="00266629">
      <w:pPr>
        <w:ind w:firstLine="1620"/>
        <w:jc w:val="both"/>
        <w:rPr>
          <w:i/>
        </w:rPr>
      </w:pPr>
      <w:r w:rsidRPr="008A4C21">
        <w:rPr>
          <w:b/>
          <w:i/>
        </w:rPr>
        <w:t xml:space="preserve">“Art. 36 </w:t>
      </w:r>
      <w:r w:rsidRPr="008A4C21">
        <w:rPr>
          <w:i/>
        </w:rPr>
        <w:t>Na</w:t>
      </w:r>
      <w:r w:rsidRPr="008A4C21">
        <w:rPr>
          <w:b/>
          <w:i/>
        </w:rPr>
        <w:t xml:space="preserve"> </w:t>
      </w:r>
      <w:r w:rsidRPr="008A4C21">
        <w:rPr>
          <w:i/>
        </w:rPr>
        <w:t>Secretaria Municipal de Administração e Gestão de Pessoas (SAGESP):</w:t>
      </w:r>
    </w:p>
    <w:p w:rsidR="00266629" w:rsidRPr="008A4C21" w:rsidRDefault="00266629" w:rsidP="00266629">
      <w:pPr>
        <w:ind w:firstLine="1620"/>
        <w:jc w:val="both"/>
        <w:rPr>
          <w:i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5112"/>
        <w:gridCol w:w="1168"/>
        <w:gridCol w:w="1313"/>
        <w:gridCol w:w="1314"/>
      </w:tblGrid>
      <w:tr w:rsidR="00266629" w:rsidRPr="008A4C21" w:rsidTr="00DA486C">
        <w:trPr>
          <w:trHeight w:val="602"/>
          <w:jc w:val="center"/>
        </w:trPr>
        <w:tc>
          <w:tcPr>
            <w:tcW w:w="875" w:type="dxa"/>
            <w:vAlign w:val="center"/>
          </w:tcPr>
          <w:p w:rsidR="00266629" w:rsidRPr="008A4C21" w:rsidRDefault="00266629" w:rsidP="00DA486C">
            <w:pPr>
              <w:jc w:val="center"/>
              <w:rPr>
                <w:b/>
                <w:i/>
              </w:rPr>
            </w:pPr>
            <w:r w:rsidRPr="008A4C21">
              <w:rPr>
                <w:b/>
                <w:i/>
              </w:rPr>
              <w:t>Item</w:t>
            </w:r>
          </w:p>
        </w:tc>
        <w:tc>
          <w:tcPr>
            <w:tcW w:w="5112" w:type="dxa"/>
            <w:vAlign w:val="center"/>
          </w:tcPr>
          <w:p w:rsidR="00266629" w:rsidRPr="008A4C21" w:rsidRDefault="00266629" w:rsidP="00DA486C">
            <w:pPr>
              <w:jc w:val="center"/>
              <w:rPr>
                <w:b/>
                <w:i/>
              </w:rPr>
            </w:pPr>
            <w:r w:rsidRPr="008A4C21">
              <w:rPr>
                <w:b/>
                <w:i/>
              </w:rPr>
              <w:t>Denominação</w:t>
            </w:r>
          </w:p>
        </w:tc>
        <w:tc>
          <w:tcPr>
            <w:tcW w:w="1168" w:type="dxa"/>
            <w:vAlign w:val="center"/>
          </w:tcPr>
          <w:p w:rsidR="00266629" w:rsidRPr="008A4C21" w:rsidRDefault="00266629" w:rsidP="00DA486C">
            <w:pPr>
              <w:jc w:val="center"/>
              <w:rPr>
                <w:b/>
                <w:i/>
              </w:rPr>
            </w:pPr>
            <w:r w:rsidRPr="008A4C21">
              <w:rPr>
                <w:b/>
                <w:i/>
              </w:rPr>
              <w:t>Nº de cargos</w:t>
            </w:r>
          </w:p>
        </w:tc>
        <w:tc>
          <w:tcPr>
            <w:tcW w:w="1313" w:type="dxa"/>
            <w:vAlign w:val="center"/>
          </w:tcPr>
          <w:p w:rsidR="00266629" w:rsidRPr="008A4C21" w:rsidRDefault="00266629" w:rsidP="00DA486C">
            <w:pPr>
              <w:jc w:val="center"/>
              <w:rPr>
                <w:b/>
                <w:i/>
              </w:rPr>
            </w:pPr>
            <w:r w:rsidRPr="008A4C21">
              <w:rPr>
                <w:b/>
                <w:i/>
              </w:rPr>
              <w:t xml:space="preserve">Forma de </w:t>
            </w:r>
            <w:proofErr w:type="spellStart"/>
            <w:r w:rsidRPr="008A4C21">
              <w:rPr>
                <w:b/>
                <w:i/>
              </w:rPr>
              <w:t>Recrut</w:t>
            </w:r>
            <w:proofErr w:type="spellEnd"/>
            <w:r w:rsidRPr="008A4C21">
              <w:rPr>
                <w:b/>
                <w:i/>
              </w:rPr>
              <w:t>.</w:t>
            </w:r>
          </w:p>
        </w:tc>
        <w:tc>
          <w:tcPr>
            <w:tcW w:w="1314" w:type="dxa"/>
            <w:vAlign w:val="center"/>
          </w:tcPr>
          <w:p w:rsidR="00266629" w:rsidRPr="008A4C21" w:rsidRDefault="00266629" w:rsidP="00DA486C">
            <w:pPr>
              <w:jc w:val="center"/>
              <w:rPr>
                <w:b/>
                <w:i/>
              </w:rPr>
            </w:pPr>
            <w:r w:rsidRPr="008A4C21">
              <w:rPr>
                <w:b/>
                <w:i/>
              </w:rPr>
              <w:t>Símbolo</w:t>
            </w:r>
          </w:p>
        </w:tc>
      </w:tr>
      <w:tr w:rsidR="00266629" w:rsidRPr="008A4C21" w:rsidTr="00DA486C">
        <w:trPr>
          <w:trHeight w:val="318"/>
          <w:jc w:val="center"/>
        </w:trPr>
        <w:tc>
          <w:tcPr>
            <w:tcW w:w="875" w:type="dxa"/>
            <w:vAlign w:val="center"/>
          </w:tcPr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II</w:t>
            </w:r>
          </w:p>
        </w:tc>
        <w:tc>
          <w:tcPr>
            <w:tcW w:w="5112" w:type="dxa"/>
            <w:vAlign w:val="center"/>
          </w:tcPr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Diretor de Departamento de Gestão de Pessoas</w:t>
            </w:r>
          </w:p>
        </w:tc>
        <w:tc>
          <w:tcPr>
            <w:tcW w:w="1168" w:type="dxa"/>
            <w:vAlign w:val="center"/>
          </w:tcPr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01</w:t>
            </w:r>
          </w:p>
        </w:tc>
        <w:tc>
          <w:tcPr>
            <w:tcW w:w="1313" w:type="dxa"/>
            <w:vAlign w:val="center"/>
          </w:tcPr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Limitado</w:t>
            </w:r>
          </w:p>
        </w:tc>
        <w:tc>
          <w:tcPr>
            <w:tcW w:w="1314" w:type="dxa"/>
            <w:vAlign w:val="center"/>
          </w:tcPr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CC1”</w:t>
            </w:r>
          </w:p>
        </w:tc>
      </w:tr>
    </w:tbl>
    <w:p w:rsidR="00266629" w:rsidRPr="008A4C21" w:rsidRDefault="00266629" w:rsidP="00266629">
      <w:pPr>
        <w:spacing w:line="360" w:lineRule="auto"/>
        <w:ind w:firstLine="1620"/>
        <w:jc w:val="both"/>
      </w:pPr>
    </w:p>
    <w:p w:rsidR="00266629" w:rsidRDefault="00266629" w:rsidP="00266629">
      <w:pPr>
        <w:spacing w:line="360" w:lineRule="auto"/>
        <w:ind w:firstLine="1620"/>
        <w:jc w:val="both"/>
      </w:pPr>
      <w:r>
        <w:rPr>
          <w:b/>
        </w:rPr>
        <w:t>Art. 2°</w:t>
      </w:r>
      <w:r w:rsidRPr="008A4C21">
        <w:rPr>
          <w:b/>
        </w:rPr>
        <w:t xml:space="preserve"> </w:t>
      </w:r>
      <w:r w:rsidRPr="008A4C21">
        <w:t xml:space="preserve">O </w:t>
      </w:r>
      <w:r>
        <w:t>i</w:t>
      </w:r>
      <w:r w:rsidRPr="008A4C21">
        <w:t>tem “XX”</w:t>
      </w:r>
      <w:r>
        <w:t>,</w:t>
      </w:r>
      <w:r w:rsidRPr="008A4C21">
        <w:t xml:space="preserve"> do artigo 40</w:t>
      </w:r>
      <w:r>
        <w:t>,</w:t>
      </w:r>
      <w:r w:rsidRPr="008A4C21">
        <w:t xml:space="preserve"> da Lei Complementar </w:t>
      </w:r>
      <w:r>
        <w:t>n</w:t>
      </w:r>
      <w:r w:rsidRPr="008A4C21">
        <w:t>°. 37, de 30 de novembro de 2010 e suas alterações, passa a viger com a seguinte redação:</w:t>
      </w:r>
    </w:p>
    <w:p w:rsidR="00266629" w:rsidRDefault="00266629" w:rsidP="00266629">
      <w:pPr>
        <w:ind w:firstLine="1620"/>
        <w:jc w:val="both"/>
        <w:rPr>
          <w:i/>
        </w:rPr>
      </w:pPr>
      <w:r>
        <w:rPr>
          <w:b/>
          <w:i/>
        </w:rPr>
        <w:t xml:space="preserve">“Art. </w:t>
      </w:r>
      <w:proofErr w:type="gramStart"/>
      <w:r>
        <w:rPr>
          <w:b/>
          <w:i/>
        </w:rPr>
        <w:t xml:space="preserve">40 </w:t>
      </w:r>
      <w:r w:rsidRPr="008A4C21">
        <w:rPr>
          <w:b/>
          <w:i/>
        </w:rPr>
        <w:t xml:space="preserve"> </w:t>
      </w:r>
      <w:r w:rsidRPr="008A4C21">
        <w:rPr>
          <w:i/>
        </w:rPr>
        <w:t>Na</w:t>
      </w:r>
      <w:proofErr w:type="gramEnd"/>
      <w:r w:rsidRPr="008A4C21">
        <w:rPr>
          <w:b/>
          <w:i/>
        </w:rPr>
        <w:t xml:space="preserve"> </w:t>
      </w:r>
      <w:r w:rsidRPr="008A4C21">
        <w:rPr>
          <w:i/>
        </w:rPr>
        <w:t>Secretaria Municipal de Educação (SEME):</w:t>
      </w:r>
    </w:p>
    <w:p w:rsidR="00266629" w:rsidRPr="008A4C21" w:rsidRDefault="00266629" w:rsidP="00266629">
      <w:pPr>
        <w:ind w:firstLine="1620"/>
        <w:jc w:val="both"/>
        <w:rPr>
          <w:i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5112"/>
        <w:gridCol w:w="1168"/>
        <w:gridCol w:w="1313"/>
        <w:gridCol w:w="1314"/>
      </w:tblGrid>
      <w:tr w:rsidR="00266629" w:rsidRPr="008A4C21" w:rsidTr="00DA486C">
        <w:trPr>
          <w:trHeight w:val="602"/>
          <w:jc w:val="center"/>
        </w:trPr>
        <w:tc>
          <w:tcPr>
            <w:tcW w:w="875" w:type="dxa"/>
            <w:vAlign w:val="center"/>
          </w:tcPr>
          <w:p w:rsidR="00266629" w:rsidRPr="008A4C21" w:rsidRDefault="00266629" w:rsidP="00DA486C">
            <w:pPr>
              <w:jc w:val="center"/>
              <w:rPr>
                <w:b/>
                <w:i/>
              </w:rPr>
            </w:pPr>
            <w:r w:rsidRPr="008A4C21">
              <w:rPr>
                <w:b/>
                <w:i/>
              </w:rPr>
              <w:t>Item</w:t>
            </w:r>
          </w:p>
        </w:tc>
        <w:tc>
          <w:tcPr>
            <w:tcW w:w="5112" w:type="dxa"/>
            <w:vAlign w:val="center"/>
          </w:tcPr>
          <w:p w:rsidR="00266629" w:rsidRPr="008A4C21" w:rsidRDefault="00266629" w:rsidP="00DA486C">
            <w:pPr>
              <w:jc w:val="center"/>
              <w:rPr>
                <w:b/>
                <w:i/>
              </w:rPr>
            </w:pPr>
            <w:r w:rsidRPr="008A4C21">
              <w:rPr>
                <w:b/>
                <w:i/>
              </w:rPr>
              <w:t>Denominação</w:t>
            </w:r>
          </w:p>
        </w:tc>
        <w:tc>
          <w:tcPr>
            <w:tcW w:w="1168" w:type="dxa"/>
            <w:vAlign w:val="center"/>
          </w:tcPr>
          <w:p w:rsidR="00266629" w:rsidRPr="008A4C21" w:rsidRDefault="00266629" w:rsidP="00DA486C">
            <w:pPr>
              <w:jc w:val="center"/>
              <w:rPr>
                <w:b/>
                <w:i/>
              </w:rPr>
            </w:pPr>
            <w:r w:rsidRPr="008A4C21">
              <w:rPr>
                <w:b/>
                <w:i/>
              </w:rPr>
              <w:t>Nº de cargos</w:t>
            </w:r>
          </w:p>
        </w:tc>
        <w:tc>
          <w:tcPr>
            <w:tcW w:w="1313" w:type="dxa"/>
            <w:vAlign w:val="center"/>
          </w:tcPr>
          <w:p w:rsidR="00266629" w:rsidRPr="008A4C21" w:rsidRDefault="00266629" w:rsidP="00DA486C">
            <w:pPr>
              <w:jc w:val="center"/>
              <w:rPr>
                <w:b/>
                <w:i/>
              </w:rPr>
            </w:pPr>
            <w:r w:rsidRPr="008A4C21">
              <w:rPr>
                <w:b/>
                <w:i/>
              </w:rPr>
              <w:t xml:space="preserve">Forma de </w:t>
            </w:r>
            <w:proofErr w:type="spellStart"/>
            <w:r w:rsidRPr="008A4C21">
              <w:rPr>
                <w:b/>
                <w:i/>
              </w:rPr>
              <w:t>Recrut</w:t>
            </w:r>
            <w:proofErr w:type="spellEnd"/>
            <w:r w:rsidRPr="008A4C21">
              <w:rPr>
                <w:b/>
                <w:i/>
              </w:rPr>
              <w:t>.</w:t>
            </w:r>
          </w:p>
        </w:tc>
        <w:tc>
          <w:tcPr>
            <w:tcW w:w="1314" w:type="dxa"/>
            <w:vAlign w:val="center"/>
          </w:tcPr>
          <w:p w:rsidR="00266629" w:rsidRPr="008A4C21" w:rsidRDefault="00266629" w:rsidP="00DA486C">
            <w:pPr>
              <w:jc w:val="center"/>
              <w:rPr>
                <w:b/>
                <w:i/>
              </w:rPr>
            </w:pPr>
            <w:r w:rsidRPr="008A4C21">
              <w:rPr>
                <w:b/>
                <w:i/>
              </w:rPr>
              <w:t>Símbolo</w:t>
            </w:r>
          </w:p>
        </w:tc>
      </w:tr>
      <w:tr w:rsidR="00266629" w:rsidRPr="008A4C21" w:rsidTr="00DA486C">
        <w:trPr>
          <w:trHeight w:val="318"/>
          <w:jc w:val="center"/>
        </w:trPr>
        <w:tc>
          <w:tcPr>
            <w:tcW w:w="875" w:type="dxa"/>
            <w:vAlign w:val="center"/>
          </w:tcPr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XX</w:t>
            </w:r>
          </w:p>
        </w:tc>
        <w:tc>
          <w:tcPr>
            <w:tcW w:w="5112" w:type="dxa"/>
            <w:vAlign w:val="center"/>
          </w:tcPr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Diretor de Recursos Humanos e Escrituração Escolar</w:t>
            </w:r>
          </w:p>
        </w:tc>
        <w:tc>
          <w:tcPr>
            <w:tcW w:w="1168" w:type="dxa"/>
            <w:vAlign w:val="center"/>
          </w:tcPr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01</w:t>
            </w:r>
          </w:p>
        </w:tc>
        <w:tc>
          <w:tcPr>
            <w:tcW w:w="1313" w:type="dxa"/>
            <w:vAlign w:val="center"/>
          </w:tcPr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Limitado</w:t>
            </w:r>
          </w:p>
        </w:tc>
        <w:tc>
          <w:tcPr>
            <w:tcW w:w="1314" w:type="dxa"/>
            <w:vAlign w:val="center"/>
          </w:tcPr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CC1A”</w:t>
            </w:r>
          </w:p>
        </w:tc>
      </w:tr>
    </w:tbl>
    <w:p w:rsidR="00266629" w:rsidRDefault="00266629" w:rsidP="00266629">
      <w:pPr>
        <w:spacing w:line="360" w:lineRule="auto"/>
        <w:ind w:firstLine="1620"/>
        <w:jc w:val="both"/>
      </w:pPr>
    </w:p>
    <w:p w:rsidR="00266629" w:rsidRDefault="00266629" w:rsidP="00266629">
      <w:pPr>
        <w:spacing w:line="360" w:lineRule="auto"/>
        <w:ind w:firstLine="1620"/>
        <w:jc w:val="both"/>
      </w:pPr>
      <w:r w:rsidRPr="008A4C21">
        <w:rPr>
          <w:b/>
        </w:rPr>
        <w:t xml:space="preserve">Art. 3° </w:t>
      </w:r>
      <w:r w:rsidRPr="008A4C21">
        <w:t>O “Grupo 1 – Diretor” e o “Grupo 2 - Supervisor” constantes no “Anexo II”</w:t>
      </w:r>
      <w:r>
        <w:t>,</w:t>
      </w:r>
      <w:r w:rsidRPr="008A4C21">
        <w:t xml:space="preserve"> da Lei Complementar n°. 37, de 30 de novembro de 2010 e suas alterações, passam a viger com a seguinte redação:</w:t>
      </w:r>
    </w:p>
    <w:p w:rsidR="00266629" w:rsidRDefault="00266629" w:rsidP="00266629">
      <w:pPr>
        <w:spacing w:line="360" w:lineRule="auto"/>
        <w:ind w:firstLine="1620"/>
        <w:jc w:val="both"/>
      </w:pPr>
    </w:p>
    <w:p w:rsidR="00266629" w:rsidRDefault="00266629" w:rsidP="00266629">
      <w:pPr>
        <w:spacing w:line="360" w:lineRule="auto"/>
        <w:ind w:firstLine="1620"/>
        <w:jc w:val="both"/>
      </w:pPr>
    </w:p>
    <w:p w:rsidR="00266629" w:rsidRPr="008A4C21" w:rsidRDefault="00266629" w:rsidP="00266629">
      <w:pPr>
        <w:spacing w:line="360" w:lineRule="auto"/>
        <w:ind w:firstLine="1620"/>
        <w:jc w:val="both"/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1377"/>
        <w:gridCol w:w="1206"/>
        <w:gridCol w:w="1853"/>
        <w:gridCol w:w="1205"/>
      </w:tblGrid>
      <w:tr w:rsidR="00266629" w:rsidRPr="008A4C21" w:rsidTr="00DA486C">
        <w:trPr>
          <w:trHeight w:val="554"/>
          <w:jc w:val="center"/>
        </w:trPr>
        <w:tc>
          <w:tcPr>
            <w:tcW w:w="9598" w:type="dxa"/>
            <w:gridSpan w:val="5"/>
            <w:vAlign w:val="center"/>
          </w:tcPr>
          <w:p w:rsidR="00266629" w:rsidRPr="008A4C21" w:rsidRDefault="00266629" w:rsidP="00DA486C">
            <w:pPr>
              <w:jc w:val="center"/>
              <w:rPr>
                <w:b/>
                <w:bCs/>
                <w:i/>
              </w:rPr>
            </w:pPr>
            <w:r w:rsidRPr="008A4C21">
              <w:rPr>
                <w:b/>
                <w:bCs/>
                <w:i/>
              </w:rPr>
              <w:t>“ANEXO II</w:t>
            </w:r>
          </w:p>
        </w:tc>
      </w:tr>
      <w:tr w:rsidR="00266629" w:rsidRPr="008A4C21" w:rsidTr="00DA486C">
        <w:trPr>
          <w:trHeight w:val="1152"/>
          <w:jc w:val="center"/>
        </w:trPr>
        <w:tc>
          <w:tcPr>
            <w:tcW w:w="9598" w:type="dxa"/>
            <w:gridSpan w:val="5"/>
            <w:vAlign w:val="center"/>
          </w:tcPr>
          <w:p w:rsidR="00266629" w:rsidRPr="008A4C21" w:rsidRDefault="00266629" w:rsidP="00DA486C">
            <w:pPr>
              <w:jc w:val="center"/>
              <w:rPr>
                <w:b/>
                <w:i/>
              </w:rPr>
            </w:pPr>
          </w:p>
          <w:p w:rsidR="00266629" w:rsidRPr="008A4C21" w:rsidRDefault="00266629" w:rsidP="00DA486C">
            <w:pPr>
              <w:jc w:val="center"/>
              <w:rPr>
                <w:b/>
                <w:i/>
              </w:rPr>
            </w:pPr>
            <w:r w:rsidRPr="008A4C21">
              <w:rPr>
                <w:b/>
                <w:i/>
              </w:rPr>
              <w:t xml:space="preserve">LEI COMPLEMENTAR Nº 37, DE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30"/>
                <w:attr w:name="Year" w:val="2010"/>
              </w:smartTagPr>
              <w:r w:rsidRPr="008A4C21">
                <w:rPr>
                  <w:b/>
                  <w:i/>
                </w:rPr>
                <w:t>30 DE NOVEMBRO DE 2010</w:t>
              </w:r>
            </w:smartTag>
            <w:r w:rsidRPr="008A4C21">
              <w:rPr>
                <w:b/>
                <w:i/>
              </w:rPr>
              <w:t>, E SUAS ALTERAÇÕES</w:t>
            </w:r>
          </w:p>
          <w:p w:rsidR="00266629" w:rsidRPr="008A4C21" w:rsidRDefault="00266629" w:rsidP="00DA486C">
            <w:pPr>
              <w:jc w:val="center"/>
              <w:rPr>
                <w:b/>
                <w:i/>
              </w:rPr>
            </w:pPr>
          </w:p>
          <w:p w:rsidR="00266629" w:rsidRPr="008A4C21" w:rsidRDefault="00266629" w:rsidP="00DA486C">
            <w:pPr>
              <w:jc w:val="center"/>
              <w:rPr>
                <w:b/>
                <w:i/>
              </w:rPr>
            </w:pPr>
            <w:r w:rsidRPr="008A4C21">
              <w:rPr>
                <w:b/>
                <w:i/>
              </w:rPr>
              <w:t>CARGOS COMISSIONADOS</w:t>
            </w:r>
          </w:p>
          <w:p w:rsidR="00266629" w:rsidRPr="008A4C21" w:rsidRDefault="00266629" w:rsidP="00DA486C">
            <w:pPr>
              <w:jc w:val="center"/>
              <w:rPr>
                <w:i/>
              </w:rPr>
            </w:pPr>
          </w:p>
        </w:tc>
      </w:tr>
      <w:tr w:rsidR="00266629" w:rsidRPr="008A4C21" w:rsidTr="00DA486C">
        <w:trPr>
          <w:trHeight w:val="390"/>
          <w:jc w:val="center"/>
        </w:trPr>
        <w:tc>
          <w:tcPr>
            <w:tcW w:w="3957" w:type="dxa"/>
            <w:vMerge w:val="restart"/>
            <w:vAlign w:val="center"/>
          </w:tcPr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CARGO COMISSIONADO</w:t>
            </w:r>
          </w:p>
        </w:tc>
        <w:tc>
          <w:tcPr>
            <w:tcW w:w="1377" w:type="dxa"/>
            <w:vMerge w:val="restart"/>
            <w:vAlign w:val="center"/>
          </w:tcPr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SÍMBOLO</w:t>
            </w:r>
          </w:p>
        </w:tc>
        <w:tc>
          <w:tcPr>
            <w:tcW w:w="1206" w:type="dxa"/>
            <w:vMerge w:val="restart"/>
            <w:vAlign w:val="center"/>
          </w:tcPr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Nº DE</w:t>
            </w:r>
          </w:p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CARGOS</w:t>
            </w:r>
          </w:p>
        </w:tc>
        <w:tc>
          <w:tcPr>
            <w:tcW w:w="3058" w:type="dxa"/>
            <w:gridSpan w:val="2"/>
            <w:vAlign w:val="center"/>
          </w:tcPr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VALOR</w:t>
            </w:r>
          </w:p>
        </w:tc>
      </w:tr>
      <w:tr w:rsidR="00266629" w:rsidRPr="008A4C21" w:rsidTr="00DA486C">
        <w:trPr>
          <w:trHeight w:val="390"/>
          <w:jc w:val="center"/>
        </w:trPr>
        <w:tc>
          <w:tcPr>
            <w:tcW w:w="3957" w:type="dxa"/>
            <w:vMerge/>
            <w:vAlign w:val="bottom"/>
          </w:tcPr>
          <w:p w:rsidR="00266629" w:rsidRPr="008A4C21" w:rsidRDefault="00266629" w:rsidP="00DA486C">
            <w:pPr>
              <w:jc w:val="both"/>
              <w:rPr>
                <w:i/>
              </w:rPr>
            </w:pPr>
          </w:p>
        </w:tc>
        <w:tc>
          <w:tcPr>
            <w:tcW w:w="1377" w:type="dxa"/>
            <w:vMerge/>
            <w:vAlign w:val="bottom"/>
          </w:tcPr>
          <w:p w:rsidR="00266629" w:rsidRPr="008A4C21" w:rsidRDefault="00266629" w:rsidP="00DA486C">
            <w:pPr>
              <w:jc w:val="both"/>
              <w:rPr>
                <w:i/>
              </w:rPr>
            </w:pPr>
          </w:p>
        </w:tc>
        <w:tc>
          <w:tcPr>
            <w:tcW w:w="1206" w:type="dxa"/>
            <w:vMerge/>
            <w:vAlign w:val="bottom"/>
          </w:tcPr>
          <w:p w:rsidR="00266629" w:rsidRPr="008A4C21" w:rsidRDefault="00266629" w:rsidP="00DA486C">
            <w:pPr>
              <w:jc w:val="both"/>
              <w:rPr>
                <w:i/>
              </w:rPr>
            </w:pPr>
          </w:p>
        </w:tc>
        <w:tc>
          <w:tcPr>
            <w:tcW w:w="1853" w:type="dxa"/>
            <w:vAlign w:val="center"/>
          </w:tcPr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VENC.</w:t>
            </w:r>
          </w:p>
        </w:tc>
        <w:tc>
          <w:tcPr>
            <w:tcW w:w="1205" w:type="dxa"/>
            <w:vAlign w:val="center"/>
          </w:tcPr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COMIS.</w:t>
            </w:r>
          </w:p>
        </w:tc>
      </w:tr>
      <w:tr w:rsidR="00266629" w:rsidRPr="008A4C21" w:rsidTr="00DA486C">
        <w:trPr>
          <w:trHeight w:val="699"/>
          <w:jc w:val="center"/>
        </w:trPr>
        <w:tc>
          <w:tcPr>
            <w:tcW w:w="3957" w:type="dxa"/>
            <w:vAlign w:val="center"/>
          </w:tcPr>
          <w:p w:rsidR="00266629" w:rsidRPr="008A4C21" w:rsidRDefault="00266629" w:rsidP="00DA486C">
            <w:pPr>
              <w:jc w:val="both"/>
              <w:rPr>
                <w:i/>
              </w:rPr>
            </w:pPr>
            <w:r w:rsidRPr="008A4C21">
              <w:rPr>
                <w:i/>
              </w:rPr>
              <w:t>GRUPO 1 – DIRETOR</w:t>
            </w:r>
          </w:p>
          <w:p w:rsidR="00266629" w:rsidRPr="008A4C21" w:rsidRDefault="00266629" w:rsidP="00DA486C">
            <w:pPr>
              <w:jc w:val="both"/>
              <w:rPr>
                <w:i/>
              </w:rPr>
            </w:pPr>
          </w:p>
          <w:p w:rsidR="00266629" w:rsidRPr="008A4C21" w:rsidRDefault="00266629" w:rsidP="00DA486C">
            <w:pPr>
              <w:jc w:val="both"/>
              <w:rPr>
                <w:i/>
              </w:rPr>
            </w:pPr>
            <w:r w:rsidRPr="008A4C21">
              <w:rPr>
                <w:i/>
              </w:rPr>
              <w:t>NÍVEL A</w:t>
            </w:r>
          </w:p>
          <w:p w:rsidR="00266629" w:rsidRPr="008A4C21" w:rsidRDefault="00266629" w:rsidP="00DA486C">
            <w:pPr>
              <w:jc w:val="both"/>
              <w:rPr>
                <w:i/>
              </w:rPr>
            </w:pPr>
          </w:p>
          <w:p w:rsidR="00266629" w:rsidRPr="008A4C21" w:rsidRDefault="00266629" w:rsidP="00DA486C">
            <w:pPr>
              <w:jc w:val="both"/>
              <w:rPr>
                <w:i/>
              </w:rPr>
            </w:pPr>
            <w:r w:rsidRPr="008A4C21">
              <w:rPr>
                <w:i/>
              </w:rPr>
              <w:t>NÍVEL B</w:t>
            </w:r>
          </w:p>
          <w:p w:rsidR="00266629" w:rsidRPr="008A4C21" w:rsidRDefault="00266629" w:rsidP="00DA486C">
            <w:pPr>
              <w:jc w:val="both"/>
              <w:rPr>
                <w:i/>
              </w:rPr>
            </w:pPr>
          </w:p>
          <w:p w:rsidR="00266629" w:rsidRPr="008A4C21" w:rsidRDefault="00266629" w:rsidP="00DA486C">
            <w:pPr>
              <w:jc w:val="both"/>
              <w:rPr>
                <w:i/>
              </w:rPr>
            </w:pPr>
            <w:r w:rsidRPr="008A4C21">
              <w:rPr>
                <w:i/>
              </w:rPr>
              <w:t>NÍVEL C</w:t>
            </w:r>
          </w:p>
        </w:tc>
        <w:tc>
          <w:tcPr>
            <w:tcW w:w="1377" w:type="dxa"/>
            <w:vAlign w:val="center"/>
          </w:tcPr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CC1</w:t>
            </w:r>
          </w:p>
          <w:p w:rsidR="00266629" w:rsidRPr="008A4C21" w:rsidRDefault="00266629" w:rsidP="00DA486C">
            <w:pPr>
              <w:jc w:val="center"/>
              <w:rPr>
                <w:i/>
              </w:rPr>
            </w:pPr>
          </w:p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CC1A</w:t>
            </w:r>
          </w:p>
          <w:p w:rsidR="00266629" w:rsidRPr="008A4C21" w:rsidRDefault="00266629" w:rsidP="00DA486C">
            <w:pPr>
              <w:jc w:val="center"/>
              <w:rPr>
                <w:i/>
              </w:rPr>
            </w:pPr>
          </w:p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CC1B</w:t>
            </w:r>
          </w:p>
          <w:p w:rsidR="00266629" w:rsidRPr="008A4C21" w:rsidRDefault="00266629" w:rsidP="00DA486C">
            <w:pPr>
              <w:jc w:val="center"/>
              <w:rPr>
                <w:i/>
              </w:rPr>
            </w:pPr>
          </w:p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CC1C</w:t>
            </w:r>
          </w:p>
        </w:tc>
        <w:tc>
          <w:tcPr>
            <w:tcW w:w="1206" w:type="dxa"/>
            <w:vAlign w:val="center"/>
          </w:tcPr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2</w:t>
            </w:r>
          </w:p>
          <w:p w:rsidR="00266629" w:rsidRPr="008A4C21" w:rsidRDefault="00266629" w:rsidP="00DA486C">
            <w:pPr>
              <w:jc w:val="center"/>
              <w:rPr>
                <w:i/>
              </w:rPr>
            </w:pPr>
          </w:p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9</w:t>
            </w:r>
          </w:p>
          <w:p w:rsidR="00266629" w:rsidRPr="008A4C21" w:rsidRDefault="00266629" w:rsidP="00DA486C">
            <w:pPr>
              <w:jc w:val="center"/>
              <w:rPr>
                <w:i/>
              </w:rPr>
            </w:pPr>
          </w:p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1</w:t>
            </w:r>
          </w:p>
          <w:p w:rsidR="00266629" w:rsidRPr="008A4C21" w:rsidRDefault="00266629" w:rsidP="00DA486C">
            <w:pPr>
              <w:jc w:val="center"/>
              <w:rPr>
                <w:i/>
              </w:rPr>
            </w:pPr>
          </w:p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3</w:t>
            </w:r>
          </w:p>
        </w:tc>
        <w:tc>
          <w:tcPr>
            <w:tcW w:w="1853" w:type="dxa"/>
            <w:vAlign w:val="center"/>
          </w:tcPr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R$ 2.144,20</w:t>
            </w:r>
          </w:p>
          <w:p w:rsidR="00266629" w:rsidRPr="008A4C21" w:rsidRDefault="00266629" w:rsidP="00DA486C">
            <w:pPr>
              <w:jc w:val="center"/>
              <w:rPr>
                <w:i/>
              </w:rPr>
            </w:pPr>
          </w:p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R$1.898,52</w:t>
            </w:r>
          </w:p>
          <w:p w:rsidR="00266629" w:rsidRPr="008A4C21" w:rsidRDefault="00266629" w:rsidP="00DA486C">
            <w:pPr>
              <w:jc w:val="center"/>
              <w:rPr>
                <w:i/>
              </w:rPr>
            </w:pPr>
          </w:p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R$ 1.898,52</w:t>
            </w:r>
          </w:p>
          <w:p w:rsidR="00266629" w:rsidRPr="008A4C21" w:rsidRDefault="00266629" w:rsidP="00DA486C">
            <w:pPr>
              <w:jc w:val="center"/>
              <w:rPr>
                <w:i/>
              </w:rPr>
            </w:pPr>
          </w:p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R$ 1.791,05</w:t>
            </w:r>
          </w:p>
        </w:tc>
        <w:tc>
          <w:tcPr>
            <w:tcW w:w="1205" w:type="dxa"/>
            <w:vAlign w:val="center"/>
          </w:tcPr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50%</w:t>
            </w:r>
          </w:p>
          <w:p w:rsidR="00266629" w:rsidRPr="008A4C21" w:rsidRDefault="00266629" w:rsidP="00DA486C">
            <w:pPr>
              <w:jc w:val="center"/>
              <w:rPr>
                <w:i/>
              </w:rPr>
            </w:pPr>
          </w:p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50%</w:t>
            </w:r>
          </w:p>
          <w:p w:rsidR="00266629" w:rsidRPr="008A4C21" w:rsidRDefault="00266629" w:rsidP="00DA486C">
            <w:pPr>
              <w:jc w:val="center"/>
              <w:rPr>
                <w:i/>
              </w:rPr>
            </w:pPr>
          </w:p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30%</w:t>
            </w:r>
          </w:p>
          <w:p w:rsidR="00266629" w:rsidRPr="008A4C21" w:rsidRDefault="00266629" w:rsidP="00DA486C">
            <w:pPr>
              <w:jc w:val="center"/>
              <w:rPr>
                <w:i/>
              </w:rPr>
            </w:pPr>
          </w:p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30%</w:t>
            </w:r>
          </w:p>
        </w:tc>
      </w:tr>
      <w:tr w:rsidR="00266629" w:rsidRPr="008A4C21" w:rsidTr="00DA486C">
        <w:trPr>
          <w:trHeight w:val="1030"/>
          <w:jc w:val="center"/>
        </w:trPr>
        <w:tc>
          <w:tcPr>
            <w:tcW w:w="3957" w:type="dxa"/>
            <w:vAlign w:val="center"/>
          </w:tcPr>
          <w:p w:rsidR="00266629" w:rsidRPr="008A4C21" w:rsidRDefault="00266629" w:rsidP="00DA486C">
            <w:pPr>
              <w:jc w:val="both"/>
              <w:rPr>
                <w:i/>
              </w:rPr>
            </w:pPr>
            <w:r w:rsidRPr="008A4C21">
              <w:rPr>
                <w:i/>
              </w:rPr>
              <w:t xml:space="preserve">GRUPO 2 </w:t>
            </w:r>
            <w:r>
              <w:rPr>
                <w:i/>
              </w:rPr>
              <w:t>–</w:t>
            </w:r>
            <w:r w:rsidRPr="008A4C21">
              <w:rPr>
                <w:i/>
              </w:rPr>
              <w:t xml:space="preserve"> SUPERVISOR</w:t>
            </w:r>
          </w:p>
        </w:tc>
        <w:tc>
          <w:tcPr>
            <w:tcW w:w="1377" w:type="dxa"/>
            <w:vAlign w:val="center"/>
          </w:tcPr>
          <w:p w:rsidR="00266629" w:rsidRPr="008A4C21" w:rsidRDefault="00266629" w:rsidP="00DA486C">
            <w:pPr>
              <w:jc w:val="center"/>
              <w:rPr>
                <w:i/>
              </w:rPr>
            </w:pPr>
          </w:p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CC2</w:t>
            </w:r>
          </w:p>
          <w:p w:rsidR="00266629" w:rsidRPr="008A4C21" w:rsidRDefault="00266629" w:rsidP="00DA486C">
            <w:pPr>
              <w:jc w:val="center"/>
              <w:rPr>
                <w:i/>
              </w:rPr>
            </w:pPr>
          </w:p>
        </w:tc>
        <w:tc>
          <w:tcPr>
            <w:tcW w:w="1206" w:type="dxa"/>
            <w:vAlign w:val="center"/>
          </w:tcPr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26</w:t>
            </w:r>
          </w:p>
        </w:tc>
        <w:tc>
          <w:tcPr>
            <w:tcW w:w="1853" w:type="dxa"/>
            <w:vAlign w:val="center"/>
          </w:tcPr>
          <w:p w:rsidR="00266629" w:rsidRPr="008A4C21" w:rsidRDefault="00266629" w:rsidP="00DA486C">
            <w:pPr>
              <w:jc w:val="center"/>
              <w:rPr>
                <w:i/>
              </w:rPr>
            </w:pPr>
          </w:p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R$ 1.536,92</w:t>
            </w:r>
          </w:p>
          <w:p w:rsidR="00266629" w:rsidRPr="008A4C21" w:rsidRDefault="00266629" w:rsidP="00DA486C">
            <w:pPr>
              <w:jc w:val="center"/>
              <w:rPr>
                <w:i/>
              </w:rPr>
            </w:pPr>
          </w:p>
        </w:tc>
        <w:tc>
          <w:tcPr>
            <w:tcW w:w="1205" w:type="dxa"/>
            <w:vAlign w:val="center"/>
          </w:tcPr>
          <w:p w:rsidR="00266629" w:rsidRPr="008A4C21" w:rsidRDefault="00266629" w:rsidP="00DA486C">
            <w:pPr>
              <w:jc w:val="center"/>
              <w:rPr>
                <w:i/>
              </w:rPr>
            </w:pPr>
          </w:p>
          <w:p w:rsidR="00266629" w:rsidRPr="008A4C21" w:rsidRDefault="00266629" w:rsidP="00DA486C">
            <w:pPr>
              <w:jc w:val="center"/>
              <w:rPr>
                <w:i/>
              </w:rPr>
            </w:pPr>
            <w:r w:rsidRPr="008A4C21">
              <w:rPr>
                <w:i/>
              </w:rPr>
              <w:t>30%”</w:t>
            </w:r>
          </w:p>
          <w:p w:rsidR="00266629" w:rsidRPr="008A4C21" w:rsidRDefault="00266629" w:rsidP="00DA486C">
            <w:pPr>
              <w:jc w:val="center"/>
              <w:rPr>
                <w:i/>
              </w:rPr>
            </w:pPr>
          </w:p>
        </w:tc>
      </w:tr>
    </w:tbl>
    <w:p w:rsidR="00266629" w:rsidRPr="008A4C21" w:rsidRDefault="00266629" w:rsidP="00266629">
      <w:pPr>
        <w:spacing w:line="360" w:lineRule="auto"/>
        <w:ind w:firstLine="1620"/>
        <w:jc w:val="both"/>
      </w:pPr>
    </w:p>
    <w:p w:rsidR="00266629" w:rsidRPr="008A4C21" w:rsidRDefault="00266629" w:rsidP="00266629">
      <w:pPr>
        <w:spacing w:line="360" w:lineRule="auto"/>
        <w:ind w:firstLine="1620"/>
        <w:jc w:val="both"/>
      </w:pPr>
      <w:r w:rsidRPr="008A4C21">
        <w:rPr>
          <w:b/>
        </w:rPr>
        <w:t>Art. 4°</w:t>
      </w:r>
      <w:r>
        <w:rPr>
          <w:b/>
        </w:rPr>
        <w:t>.</w:t>
      </w:r>
      <w:r w:rsidRPr="008A4C21">
        <w:t xml:space="preserve"> Ficam extintas as atribuições relativas ao cargo de “Supervisor de Recursos Humanos e Escrituração Escolar” constantes na “Unidade Administrativa </w:t>
      </w:r>
      <w:smartTag w:uri="urn:schemas-microsoft-com:office:smarttags" w:element="metricconverter">
        <w:smartTagPr>
          <w:attr w:name="ProductID" w:val="10”"/>
        </w:smartTagPr>
        <w:r w:rsidRPr="008A4C21">
          <w:t>10”</w:t>
        </w:r>
      </w:smartTag>
      <w:r>
        <w:t>,</w:t>
      </w:r>
      <w:r w:rsidRPr="008A4C21">
        <w:t xml:space="preserve"> do “Anexo XVIII”</w:t>
      </w:r>
      <w:r>
        <w:t>,</w:t>
      </w:r>
      <w:r w:rsidRPr="008A4C21">
        <w:t xml:space="preserve"> da Lei Complementar n°. 37, de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 w:rsidRPr="008A4C21">
          <w:t>30 de novembro de 2010</w:t>
        </w:r>
      </w:smartTag>
      <w:r w:rsidRPr="008A4C21">
        <w:t>, e suas alterações, bem como criadas as atribuições relativas ao cargo de “Diretor de Recursos Humanos e Escrituração Escolar” com a seguinte redação:</w:t>
      </w:r>
    </w:p>
    <w:p w:rsidR="00266629" w:rsidRPr="008A4C21" w:rsidRDefault="00266629" w:rsidP="00266629">
      <w:pPr>
        <w:spacing w:line="360" w:lineRule="auto"/>
        <w:ind w:firstLine="1620"/>
        <w:jc w:val="both"/>
      </w:pPr>
    </w:p>
    <w:p w:rsidR="00266629" w:rsidRPr="008A4C21" w:rsidRDefault="00266629" w:rsidP="00266629">
      <w:pPr>
        <w:pStyle w:val="yiv347122655western"/>
        <w:spacing w:before="0" w:after="0"/>
        <w:jc w:val="center"/>
        <w:rPr>
          <w:b/>
          <w:i/>
        </w:rPr>
      </w:pPr>
      <w:r w:rsidRPr="008A4C21">
        <w:rPr>
          <w:b/>
          <w:i/>
        </w:rPr>
        <w:t>“ANEXO XVIII</w:t>
      </w:r>
    </w:p>
    <w:p w:rsidR="00266629" w:rsidRPr="008A4C21" w:rsidRDefault="00266629" w:rsidP="00266629">
      <w:pPr>
        <w:pStyle w:val="yiv347122655western"/>
        <w:spacing w:before="0" w:after="0"/>
        <w:jc w:val="center"/>
        <w:rPr>
          <w:b/>
          <w:i/>
        </w:rPr>
      </w:pPr>
    </w:p>
    <w:p w:rsidR="00266629" w:rsidRPr="008A4C21" w:rsidRDefault="00266629" w:rsidP="00266629">
      <w:pPr>
        <w:pStyle w:val="yiv347122655western"/>
        <w:spacing w:before="0" w:after="0"/>
        <w:jc w:val="center"/>
        <w:rPr>
          <w:b/>
          <w:i/>
        </w:rPr>
      </w:pPr>
      <w:r w:rsidRPr="008A4C21">
        <w:rPr>
          <w:b/>
          <w:i/>
        </w:rPr>
        <w:t xml:space="preserve">LEI COMPLEMENTAR N°. 37, DE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 w:rsidRPr="008A4C21">
          <w:rPr>
            <w:b/>
            <w:i/>
          </w:rPr>
          <w:t>30 DE NOVEMBRO DE 2010</w:t>
        </w:r>
      </w:smartTag>
      <w:r w:rsidRPr="008A4C21">
        <w:rPr>
          <w:b/>
          <w:i/>
        </w:rPr>
        <w:t>, E SUAS ALTERAÇÕES.</w:t>
      </w:r>
    </w:p>
    <w:p w:rsidR="00266629" w:rsidRPr="008A4C21" w:rsidRDefault="00266629" w:rsidP="00266629">
      <w:pPr>
        <w:pStyle w:val="yiv347122655western"/>
        <w:spacing w:before="0" w:after="0"/>
        <w:jc w:val="center"/>
        <w:rPr>
          <w:b/>
          <w:i/>
        </w:rPr>
      </w:pPr>
    </w:p>
    <w:p w:rsidR="00266629" w:rsidRPr="008A4C21" w:rsidRDefault="00266629" w:rsidP="00266629">
      <w:pPr>
        <w:pStyle w:val="yiv347122655western"/>
        <w:spacing w:before="0" w:after="0"/>
        <w:jc w:val="center"/>
        <w:rPr>
          <w:b/>
          <w:i/>
        </w:rPr>
      </w:pPr>
      <w:r w:rsidRPr="008A4C21">
        <w:rPr>
          <w:b/>
          <w:i/>
        </w:rPr>
        <w:t>DOS CARGOS E ATRIBUIÇÕES</w:t>
      </w:r>
    </w:p>
    <w:p w:rsidR="00266629" w:rsidRPr="008A4C21" w:rsidRDefault="00266629" w:rsidP="00266629">
      <w:pPr>
        <w:spacing w:line="360" w:lineRule="auto"/>
        <w:ind w:firstLine="1620"/>
        <w:jc w:val="both"/>
      </w:pPr>
    </w:p>
    <w:p w:rsidR="00266629" w:rsidRPr="008A4C21" w:rsidRDefault="00266629" w:rsidP="00266629">
      <w:pPr>
        <w:tabs>
          <w:tab w:val="left" w:pos="540"/>
        </w:tabs>
        <w:jc w:val="both"/>
        <w:rPr>
          <w:b/>
          <w:i/>
        </w:rPr>
      </w:pPr>
      <w:r w:rsidRPr="008A4C21">
        <w:rPr>
          <w:b/>
          <w:i/>
        </w:rPr>
        <w:t>UNIDADE ADMINISTRATIVA 10</w:t>
      </w:r>
    </w:p>
    <w:p w:rsidR="00266629" w:rsidRPr="008A4C21" w:rsidRDefault="00266629" w:rsidP="00266629">
      <w:pPr>
        <w:tabs>
          <w:tab w:val="left" w:pos="540"/>
        </w:tabs>
        <w:jc w:val="both"/>
        <w:rPr>
          <w:b/>
          <w:i/>
        </w:rPr>
      </w:pPr>
      <w:r w:rsidRPr="008A4C21">
        <w:rPr>
          <w:b/>
          <w:i/>
        </w:rPr>
        <w:t>SECRETARIA MUNICIPAL DE EDUCAÇÃO</w:t>
      </w:r>
    </w:p>
    <w:p w:rsidR="00266629" w:rsidRPr="008A4C21" w:rsidRDefault="00266629" w:rsidP="00266629">
      <w:pPr>
        <w:pStyle w:val="yiv347122655western"/>
        <w:spacing w:before="0" w:after="0"/>
        <w:jc w:val="both"/>
        <w:rPr>
          <w:b/>
          <w:i/>
        </w:rPr>
      </w:pPr>
    </w:p>
    <w:p w:rsidR="00266629" w:rsidRPr="008A4C21" w:rsidRDefault="00266629" w:rsidP="00266629">
      <w:pPr>
        <w:pStyle w:val="yiv347122655western"/>
        <w:spacing w:before="0" w:after="0"/>
        <w:jc w:val="both"/>
        <w:rPr>
          <w:b/>
          <w:i/>
        </w:rPr>
      </w:pPr>
      <w:r w:rsidRPr="008A4C21">
        <w:rPr>
          <w:b/>
          <w:i/>
        </w:rPr>
        <w:t>CARGO: DIRETOR DE RECURSOS HUMANOS E ESCRITURAÇÃO ESCOLAR</w:t>
      </w:r>
    </w:p>
    <w:p w:rsidR="00266629" w:rsidRPr="008A4C21" w:rsidRDefault="00266629" w:rsidP="00266629">
      <w:pPr>
        <w:pStyle w:val="yiv347122655western"/>
        <w:spacing w:before="0" w:after="0"/>
        <w:jc w:val="both"/>
        <w:rPr>
          <w:b/>
          <w:i/>
        </w:rPr>
      </w:pPr>
      <w:r w:rsidRPr="008A4C21">
        <w:rPr>
          <w:b/>
          <w:i/>
        </w:rPr>
        <w:t>ATRIBUIÇÕES:</w:t>
      </w:r>
    </w:p>
    <w:p w:rsidR="00266629" w:rsidRPr="008A4C21" w:rsidRDefault="00266629" w:rsidP="00266629">
      <w:pPr>
        <w:widowControl/>
        <w:numPr>
          <w:ilvl w:val="0"/>
          <w:numId w:val="1"/>
        </w:numPr>
        <w:tabs>
          <w:tab w:val="clear" w:pos="720"/>
          <w:tab w:val="num" w:pos="180"/>
        </w:tabs>
        <w:suppressAutoHyphens w:val="0"/>
        <w:ind w:left="0" w:firstLine="0"/>
        <w:jc w:val="both"/>
        <w:rPr>
          <w:i/>
        </w:rPr>
      </w:pPr>
      <w:r w:rsidRPr="008A4C21">
        <w:rPr>
          <w:i/>
        </w:rPr>
        <w:t>Acompanhar e colaborar no processo de avaliação de desempenho dos servidores;</w:t>
      </w:r>
    </w:p>
    <w:p w:rsidR="00266629" w:rsidRPr="008A4C21" w:rsidRDefault="00266629" w:rsidP="00266629">
      <w:pPr>
        <w:widowControl/>
        <w:numPr>
          <w:ilvl w:val="0"/>
          <w:numId w:val="1"/>
        </w:numPr>
        <w:tabs>
          <w:tab w:val="clear" w:pos="720"/>
          <w:tab w:val="num" w:pos="180"/>
        </w:tabs>
        <w:suppressAutoHyphens w:val="0"/>
        <w:ind w:left="0" w:firstLine="0"/>
        <w:jc w:val="both"/>
        <w:rPr>
          <w:i/>
        </w:rPr>
      </w:pPr>
      <w:r w:rsidRPr="008A4C21">
        <w:rPr>
          <w:i/>
        </w:rPr>
        <w:t>Manter-se atualizado quanto às legislações Federais, Estaduais e Municipais;</w:t>
      </w:r>
    </w:p>
    <w:p w:rsidR="00266629" w:rsidRPr="008A4C21" w:rsidRDefault="00266629" w:rsidP="00266629">
      <w:pPr>
        <w:widowControl/>
        <w:numPr>
          <w:ilvl w:val="0"/>
          <w:numId w:val="1"/>
        </w:numPr>
        <w:tabs>
          <w:tab w:val="clear" w:pos="720"/>
          <w:tab w:val="num" w:pos="180"/>
        </w:tabs>
        <w:suppressAutoHyphens w:val="0"/>
        <w:ind w:left="0" w:firstLine="0"/>
        <w:jc w:val="both"/>
        <w:rPr>
          <w:i/>
        </w:rPr>
      </w:pPr>
      <w:r w:rsidRPr="008A4C21">
        <w:rPr>
          <w:i/>
        </w:rPr>
        <w:t>Supervisionar o Censo escolar das Escolas Municipais, urbanas e rurais;</w:t>
      </w:r>
    </w:p>
    <w:p w:rsidR="00266629" w:rsidRPr="008A4C21" w:rsidRDefault="00266629" w:rsidP="00266629">
      <w:pPr>
        <w:widowControl/>
        <w:numPr>
          <w:ilvl w:val="0"/>
          <w:numId w:val="1"/>
        </w:numPr>
        <w:tabs>
          <w:tab w:val="clear" w:pos="720"/>
          <w:tab w:val="num" w:pos="180"/>
        </w:tabs>
        <w:suppressAutoHyphens w:val="0"/>
        <w:ind w:left="0" w:firstLine="0"/>
        <w:jc w:val="both"/>
        <w:rPr>
          <w:i/>
        </w:rPr>
      </w:pPr>
      <w:r w:rsidRPr="008A4C21">
        <w:rPr>
          <w:i/>
        </w:rPr>
        <w:t xml:space="preserve">Realizar reuniões de designação de funcionários contratados e a mudança de lotação de funcionários efetivos; </w:t>
      </w:r>
    </w:p>
    <w:p w:rsidR="00266629" w:rsidRPr="008A4C21" w:rsidRDefault="00266629" w:rsidP="00266629">
      <w:pPr>
        <w:widowControl/>
        <w:numPr>
          <w:ilvl w:val="0"/>
          <w:numId w:val="1"/>
        </w:numPr>
        <w:tabs>
          <w:tab w:val="clear" w:pos="720"/>
          <w:tab w:val="num" w:pos="180"/>
        </w:tabs>
        <w:suppressAutoHyphens w:val="0"/>
        <w:ind w:left="0" w:firstLine="0"/>
        <w:jc w:val="both"/>
        <w:rPr>
          <w:i/>
        </w:rPr>
      </w:pPr>
      <w:r w:rsidRPr="008A4C21">
        <w:rPr>
          <w:i/>
        </w:rPr>
        <w:t xml:space="preserve">Distribuir o relatório do Programa Bolsa Família e acompanhar a </w:t>
      </w:r>
      <w:proofErr w:type="spellStart"/>
      <w:r w:rsidRPr="008A4C21">
        <w:rPr>
          <w:i/>
        </w:rPr>
        <w:t>freqüência</w:t>
      </w:r>
      <w:proofErr w:type="spellEnd"/>
      <w:r w:rsidRPr="008A4C21">
        <w:rPr>
          <w:i/>
        </w:rPr>
        <w:t xml:space="preserve"> dos alunos da zona rural;</w:t>
      </w:r>
    </w:p>
    <w:p w:rsidR="00266629" w:rsidRPr="008A4C21" w:rsidRDefault="00266629" w:rsidP="00266629">
      <w:pPr>
        <w:widowControl/>
        <w:numPr>
          <w:ilvl w:val="0"/>
          <w:numId w:val="1"/>
        </w:numPr>
        <w:tabs>
          <w:tab w:val="clear" w:pos="720"/>
          <w:tab w:val="num" w:pos="180"/>
        </w:tabs>
        <w:suppressAutoHyphens w:val="0"/>
        <w:ind w:left="0" w:firstLine="0"/>
        <w:jc w:val="both"/>
        <w:rPr>
          <w:i/>
        </w:rPr>
      </w:pPr>
      <w:r w:rsidRPr="008A4C21">
        <w:rPr>
          <w:i/>
        </w:rPr>
        <w:t>Acompanhar e realizar a escrituração escolar das escolas da zona rural;</w:t>
      </w:r>
    </w:p>
    <w:p w:rsidR="00266629" w:rsidRPr="008A4C21" w:rsidRDefault="00266629" w:rsidP="00266629">
      <w:pPr>
        <w:widowControl/>
        <w:numPr>
          <w:ilvl w:val="0"/>
          <w:numId w:val="1"/>
        </w:numPr>
        <w:tabs>
          <w:tab w:val="clear" w:pos="720"/>
          <w:tab w:val="num" w:pos="180"/>
        </w:tabs>
        <w:suppressAutoHyphens w:val="0"/>
        <w:ind w:left="0" w:firstLine="0"/>
        <w:jc w:val="both"/>
        <w:rPr>
          <w:i/>
        </w:rPr>
      </w:pPr>
      <w:r w:rsidRPr="008A4C21">
        <w:rPr>
          <w:i/>
        </w:rPr>
        <w:lastRenderedPageBreak/>
        <w:t>Elaborar portarias que regulamentam a contratação de pessoal;</w:t>
      </w:r>
    </w:p>
    <w:p w:rsidR="00266629" w:rsidRPr="008A4C21" w:rsidRDefault="00266629" w:rsidP="00266629">
      <w:pPr>
        <w:widowControl/>
        <w:numPr>
          <w:ilvl w:val="0"/>
          <w:numId w:val="1"/>
        </w:numPr>
        <w:tabs>
          <w:tab w:val="clear" w:pos="720"/>
          <w:tab w:val="num" w:pos="180"/>
        </w:tabs>
        <w:suppressAutoHyphens w:val="0"/>
        <w:ind w:left="0" w:firstLine="0"/>
        <w:jc w:val="both"/>
        <w:rPr>
          <w:i/>
        </w:rPr>
      </w:pPr>
      <w:r w:rsidRPr="008A4C21">
        <w:rPr>
          <w:i/>
        </w:rPr>
        <w:t>Publicar os editais para contratação de pessoal;</w:t>
      </w:r>
    </w:p>
    <w:p w:rsidR="00266629" w:rsidRPr="008A4C21" w:rsidRDefault="00266629" w:rsidP="00266629">
      <w:pPr>
        <w:widowControl/>
        <w:numPr>
          <w:ilvl w:val="0"/>
          <w:numId w:val="1"/>
        </w:numPr>
        <w:tabs>
          <w:tab w:val="clear" w:pos="720"/>
          <w:tab w:val="num" w:pos="180"/>
        </w:tabs>
        <w:suppressAutoHyphens w:val="0"/>
        <w:ind w:left="0" w:firstLine="0"/>
        <w:jc w:val="both"/>
        <w:rPr>
          <w:i/>
        </w:rPr>
      </w:pPr>
      <w:r w:rsidRPr="008A4C21">
        <w:rPr>
          <w:i/>
        </w:rPr>
        <w:t xml:space="preserve">Manter atualizado a contagem de tempo dos funcionários contratados e escala de prioridades dos efetivos; </w:t>
      </w:r>
    </w:p>
    <w:p w:rsidR="00266629" w:rsidRPr="008A4C21" w:rsidRDefault="00266629" w:rsidP="00266629">
      <w:pPr>
        <w:widowControl/>
        <w:numPr>
          <w:ilvl w:val="0"/>
          <w:numId w:val="1"/>
        </w:numPr>
        <w:tabs>
          <w:tab w:val="clear" w:pos="720"/>
          <w:tab w:val="num" w:pos="180"/>
        </w:tabs>
        <w:suppressAutoHyphens w:val="0"/>
        <w:ind w:left="0" w:firstLine="0"/>
        <w:jc w:val="both"/>
        <w:rPr>
          <w:i/>
        </w:rPr>
      </w:pPr>
      <w:r w:rsidRPr="008A4C21">
        <w:rPr>
          <w:i/>
        </w:rPr>
        <w:t xml:space="preserve">Receber a </w:t>
      </w:r>
      <w:proofErr w:type="spellStart"/>
      <w:r w:rsidRPr="008A4C21">
        <w:rPr>
          <w:i/>
        </w:rPr>
        <w:t>freqüência</w:t>
      </w:r>
      <w:proofErr w:type="spellEnd"/>
      <w:r w:rsidRPr="008A4C21">
        <w:rPr>
          <w:i/>
        </w:rPr>
        <w:t xml:space="preserve"> de todos os funcionários lotados na Secretaria Municipal de Educação e Esportes e informar mensalmente à Secretaria Adjunta;</w:t>
      </w:r>
    </w:p>
    <w:p w:rsidR="00266629" w:rsidRPr="008A4C21" w:rsidRDefault="00266629" w:rsidP="00266629">
      <w:pPr>
        <w:widowControl/>
        <w:numPr>
          <w:ilvl w:val="0"/>
          <w:numId w:val="1"/>
        </w:numPr>
        <w:tabs>
          <w:tab w:val="clear" w:pos="720"/>
          <w:tab w:val="num" w:pos="180"/>
        </w:tabs>
        <w:suppressAutoHyphens w:val="0"/>
        <w:ind w:left="0" w:firstLine="0"/>
        <w:jc w:val="both"/>
        <w:rPr>
          <w:i/>
        </w:rPr>
      </w:pPr>
      <w:r w:rsidRPr="008A4C21">
        <w:rPr>
          <w:i/>
        </w:rPr>
        <w:t xml:space="preserve">Organizar e entregar os </w:t>
      </w:r>
      <w:proofErr w:type="gramStart"/>
      <w:r w:rsidRPr="008A4C21">
        <w:rPr>
          <w:i/>
        </w:rPr>
        <w:t>contra cheques</w:t>
      </w:r>
      <w:proofErr w:type="gramEnd"/>
      <w:r w:rsidRPr="008A4C21">
        <w:rPr>
          <w:i/>
        </w:rPr>
        <w:t>;</w:t>
      </w:r>
    </w:p>
    <w:p w:rsidR="00266629" w:rsidRPr="008A4C21" w:rsidRDefault="00266629" w:rsidP="00266629">
      <w:pPr>
        <w:widowControl/>
        <w:numPr>
          <w:ilvl w:val="0"/>
          <w:numId w:val="1"/>
        </w:numPr>
        <w:tabs>
          <w:tab w:val="clear" w:pos="720"/>
          <w:tab w:val="num" w:pos="180"/>
        </w:tabs>
        <w:suppressAutoHyphens w:val="0"/>
        <w:ind w:left="0" w:firstLine="0"/>
        <w:jc w:val="both"/>
        <w:rPr>
          <w:i/>
        </w:rPr>
      </w:pPr>
      <w:r w:rsidRPr="008A4C21">
        <w:rPr>
          <w:i/>
        </w:rPr>
        <w:t xml:space="preserve">Receber e conferir o Quadro de Classe da Rede Municipal de Ensino; </w:t>
      </w:r>
    </w:p>
    <w:p w:rsidR="00266629" w:rsidRPr="008A4C21" w:rsidRDefault="00266629" w:rsidP="00266629">
      <w:pPr>
        <w:widowControl/>
        <w:numPr>
          <w:ilvl w:val="0"/>
          <w:numId w:val="1"/>
        </w:numPr>
        <w:tabs>
          <w:tab w:val="clear" w:pos="720"/>
          <w:tab w:val="num" w:pos="180"/>
        </w:tabs>
        <w:suppressAutoHyphens w:val="0"/>
        <w:ind w:left="0" w:firstLine="0"/>
        <w:jc w:val="both"/>
        <w:rPr>
          <w:i/>
        </w:rPr>
      </w:pPr>
      <w:r w:rsidRPr="008A4C21">
        <w:rPr>
          <w:i/>
        </w:rPr>
        <w:t xml:space="preserve">Efetuar a contratação e substituição de funcionários para atender as escolas, centros de educação infantil e demais setores e órgãos vinculados à Secretaria Municipal de Educação; </w:t>
      </w:r>
    </w:p>
    <w:p w:rsidR="00266629" w:rsidRPr="008A4C21" w:rsidRDefault="00266629" w:rsidP="00266629">
      <w:pPr>
        <w:widowControl/>
        <w:numPr>
          <w:ilvl w:val="0"/>
          <w:numId w:val="1"/>
        </w:numPr>
        <w:tabs>
          <w:tab w:val="clear" w:pos="720"/>
          <w:tab w:val="num" w:pos="180"/>
        </w:tabs>
        <w:suppressAutoHyphens w:val="0"/>
        <w:ind w:left="0" w:firstLine="0"/>
        <w:jc w:val="both"/>
        <w:rPr>
          <w:i/>
        </w:rPr>
      </w:pPr>
      <w:r w:rsidRPr="008A4C21">
        <w:rPr>
          <w:i/>
        </w:rPr>
        <w:t>Controlar a concessão de benefícios como: ferias, férias-prêmio, licenças e outros;</w:t>
      </w:r>
    </w:p>
    <w:p w:rsidR="00266629" w:rsidRPr="008A4C21" w:rsidRDefault="00266629" w:rsidP="00266629">
      <w:pPr>
        <w:widowControl/>
        <w:numPr>
          <w:ilvl w:val="0"/>
          <w:numId w:val="1"/>
        </w:numPr>
        <w:tabs>
          <w:tab w:val="clear" w:pos="720"/>
          <w:tab w:val="num" w:pos="180"/>
        </w:tabs>
        <w:suppressAutoHyphens w:val="0"/>
        <w:ind w:left="0" w:firstLine="0"/>
        <w:jc w:val="both"/>
        <w:rPr>
          <w:i/>
        </w:rPr>
      </w:pPr>
      <w:r w:rsidRPr="008A4C21">
        <w:rPr>
          <w:i/>
        </w:rPr>
        <w:t>Providenciar e organizar a documentação necessária para processos de criação de Escolas e Centros de Educação Infantil;</w:t>
      </w:r>
    </w:p>
    <w:p w:rsidR="00266629" w:rsidRPr="008A4C21" w:rsidRDefault="00266629" w:rsidP="00266629">
      <w:pPr>
        <w:widowControl/>
        <w:numPr>
          <w:ilvl w:val="0"/>
          <w:numId w:val="1"/>
        </w:numPr>
        <w:tabs>
          <w:tab w:val="clear" w:pos="720"/>
          <w:tab w:val="num" w:pos="180"/>
        </w:tabs>
        <w:suppressAutoHyphens w:val="0"/>
        <w:ind w:left="0" w:firstLine="0"/>
        <w:jc w:val="both"/>
        <w:rPr>
          <w:i/>
        </w:rPr>
      </w:pPr>
      <w:r w:rsidRPr="008A4C21">
        <w:rPr>
          <w:i/>
        </w:rPr>
        <w:t>Controlar as licenças para desconto no vale alimentação;</w:t>
      </w:r>
    </w:p>
    <w:p w:rsidR="00266629" w:rsidRPr="008A4C21" w:rsidRDefault="00266629" w:rsidP="00266629">
      <w:pPr>
        <w:widowControl/>
        <w:numPr>
          <w:ilvl w:val="0"/>
          <w:numId w:val="1"/>
        </w:numPr>
        <w:tabs>
          <w:tab w:val="clear" w:pos="720"/>
          <w:tab w:val="num" w:pos="180"/>
        </w:tabs>
        <w:suppressAutoHyphens w:val="0"/>
        <w:ind w:left="0" w:firstLine="0"/>
        <w:jc w:val="both"/>
        <w:rPr>
          <w:i/>
        </w:rPr>
      </w:pPr>
      <w:r w:rsidRPr="008A4C21">
        <w:rPr>
          <w:i/>
        </w:rPr>
        <w:t>Encaminhar à Secretaria Municipal de Administração e Gestão de Pessoas, a relação de funcionários que se interessam pelo adiantamento salarial;</w:t>
      </w:r>
    </w:p>
    <w:p w:rsidR="00266629" w:rsidRPr="008A4C21" w:rsidRDefault="00266629" w:rsidP="00266629">
      <w:pPr>
        <w:widowControl/>
        <w:numPr>
          <w:ilvl w:val="0"/>
          <w:numId w:val="1"/>
        </w:numPr>
        <w:tabs>
          <w:tab w:val="clear" w:pos="720"/>
          <w:tab w:val="num" w:pos="180"/>
        </w:tabs>
        <w:suppressAutoHyphens w:val="0"/>
        <w:ind w:left="0" w:firstLine="0"/>
        <w:jc w:val="both"/>
        <w:rPr>
          <w:i/>
        </w:rPr>
      </w:pPr>
      <w:r w:rsidRPr="008A4C21">
        <w:rPr>
          <w:i/>
        </w:rPr>
        <w:t xml:space="preserve">Executar outras tarefas correlatas ou determinadas por </w:t>
      </w:r>
      <w:proofErr w:type="gramStart"/>
      <w:r w:rsidRPr="008A4C21">
        <w:rPr>
          <w:i/>
        </w:rPr>
        <w:t>superiores.”</w:t>
      </w:r>
      <w:proofErr w:type="gramEnd"/>
    </w:p>
    <w:p w:rsidR="00266629" w:rsidRPr="008A4C21" w:rsidRDefault="00266629" w:rsidP="00266629">
      <w:pPr>
        <w:spacing w:line="360" w:lineRule="auto"/>
        <w:ind w:firstLine="1620"/>
        <w:jc w:val="both"/>
      </w:pPr>
    </w:p>
    <w:p w:rsidR="00266629" w:rsidRPr="008A4C21" w:rsidRDefault="00266629" w:rsidP="00266629">
      <w:pPr>
        <w:spacing w:line="360" w:lineRule="auto"/>
        <w:ind w:firstLine="1620"/>
        <w:jc w:val="both"/>
      </w:pPr>
      <w:r w:rsidRPr="008A4C21">
        <w:rPr>
          <w:b/>
        </w:rPr>
        <w:t>Art. 5°</w:t>
      </w:r>
      <w:r>
        <w:rPr>
          <w:b/>
        </w:rPr>
        <w:t>.</w:t>
      </w:r>
      <w:r w:rsidRPr="008A4C21">
        <w:t xml:space="preserve"> Esta Lei Complementar entra em vigor na data de sua publicação, revogadas as disposições em contrário e produzindo seus efeitos a partir do primeiro dia do mês de publicação.</w:t>
      </w:r>
    </w:p>
    <w:p w:rsidR="00266629" w:rsidRDefault="00266629" w:rsidP="00266629">
      <w:pPr>
        <w:spacing w:line="360" w:lineRule="auto"/>
        <w:ind w:firstLine="1620"/>
        <w:jc w:val="both"/>
      </w:pPr>
    </w:p>
    <w:p w:rsidR="00266629" w:rsidRDefault="00266629" w:rsidP="00266629">
      <w:r>
        <w:t xml:space="preserve"> </w:t>
      </w:r>
      <w:r>
        <w:tab/>
      </w:r>
      <w:r>
        <w:tab/>
        <w:t>Gabinete do Prefeito em Formiga, 09 de abril de 2014.</w:t>
      </w:r>
    </w:p>
    <w:p w:rsidR="00266629" w:rsidRDefault="00266629" w:rsidP="00266629">
      <w:pPr>
        <w:spacing w:line="276" w:lineRule="auto"/>
      </w:pPr>
    </w:p>
    <w:p w:rsidR="00266629" w:rsidRDefault="00266629" w:rsidP="00266629">
      <w:pPr>
        <w:spacing w:line="276" w:lineRule="auto"/>
      </w:pPr>
    </w:p>
    <w:p w:rsidR="00266629" w:rsidRDefault="00266629" w:rsidP="00266629">
      <w:pPr>
        <w:spacing w:line="276" w:lineRule="auto"/>
      </w:pPr>
    </w:p>
    <w:p w:rsidR="00266629" w:rsidRDefault="00266629" w:rsidP="00266629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266629" w:rsidRDefault="00266629" w:rsidP="00266629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266629" w:rsidRDefault="00266629" w:rsidP="00266629">
      <w:pPr>
        <w:jc w:val="center"/>
      </w:pPr>
    </w:p>
    <w:p w:rsidR="00266629" w:rsidRDefault="00266629" w:rsidP="00266629">
      <w:pPr>
        <w:jc w:val="center"/>
      </w:pPr>
    </w:p>
    <w:p w:rsidR="00266629" w:rsidRDefault="00266629" w:rsidP="00266629">
      <w:pPr>
        <w:pStyle w:val="BlockQuotation"/>
        <w:widowControl/>
        <w:ind w:right="0"/>
      </w:pPr>
    </w:p>
    <w:p w:rsidR="00266629" w:rsidRDefault="00266629" w:rsidP="00266629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30374B" w:rsidRDefault="00266629" w:rsidP="00266629"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Chefe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D79FA"/>
    <w:multiLevelType w:val="hybridMultilevel"/>
    <w:tmpl w:val="6B96F6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29"/>
    <w:rsid w:val="000A2C50"/>
    <w:rsid w:val="00147E9B"/>
    <w:rsid w:val="00266629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CAB67-85BF-4166-A8CB-8E203768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6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266629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yiv347122655western">
    <w:name w:val="yiv347122655western"/>
    <w:basedOn w:val="Normal"/>
    <w:rsid w:val="00266629"/>
    <w:pPr>
      <w:widowControl/>
      <w:suppressAutoHyphens w:val="0"/>
      <w:spacing w:before="280" w:after="280"/>
    </w:pPr>
    <w:rPr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2018-07-25T14:19:00Z</dcterms:created>
  <dcterms:modified xsi:type="dcterms:W3CDTF">2018-07-25T14:20:00Z</dcterms:modified>
</cp:coreProperties>
</file>